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B41CEA" w14:textId="77777777" w:rsidR="00511BE6" w:rsidRPr="00511BE6" w:rsidRDefault="00511BE6" w:rsidP="00511BE6">
      <w:pPr>
        <w:keepNext/>
        <w:keepLines/>
        <w:spacing w:before="240" w:after="0" w:line="276" w:lineRule="auto"/>
        <w:jc w:val="center"/>
        <w:outlineLvl w:val="0"/>
        <w:rPr>
          <w:rFonts w:ascii="Calibri" w:eastAsia="MS Gothic" w:hAnsi="Calibri" w:cs="Calibri"/>
          <w:b/>
          <w:color w:val="365F91"/>
          <w:kern w:val="0"/>
          <w:sz w:val="32"/>
          <w:szCs w:val="32"/>
          <w14:ligatures w14:val="none"/>
        </w:rPr>
      </w:pPr>
      <w:bookmarkStart w:id="0" w:name="_Toc233813431"/>
      <w:r w:rsidRPr="00511BE6">
        <w:rPr>
          <w:rFonts w:ascii="Calibri" w:eastAsia="MS Gothic" w:hAnsi="Calibri" w:cs="Calibri"/>
          <w:b/>
          <w:kern w:val="0"/>
          <w:sz w:val="32"/>
          <w:szCs w:val="32"/>
          <w14:ligatures w14:val="none"/>
        </w:rPr>
        <w:t>ALLEGATO IV – DICHIARAZIONI E IMPEGNI DELL’ORDINANTE</w:t>
      </w:r>
      <w:bookmarkEnd w:id="0"/>
    </w:p>
    <w:p w14:paraId="6CC61C64" w14:textId="77777777" w:rsidR="00511BE6" w:rsidRPr="00511BE6" w:rsidRDefault="00511BE6" w:rsidP="00511BE6">
      <w:pPr>
        <w:spacing w:after="200" w:line="276" w:lineRule="auto"/>
        <w:jc w:val="center"/>
        <w:rPr>
          <w:rFonts w:ascii="Cambria Math" w:eastAsia="Calibri" w:hAnsi="Cambria Math" w:cs="Cambria Math"/>
          <w:kern w:val="0"/>
          <w:sz w:val="22"/>
          <w:szCs w:val="22"/>
          <w14:ligatures w14:val="none"/>
        </w:rPr>
      </w:pPr>
      <w:r w:rsidRPr="00511BE6">
        <w:rPr>
          <w:rFonts w:ascii="Calibri" w:eastAsia="Calibri" w:hAnsi="Calibri" w:cs="Calibri"/>
          <w:i/>
          <w:kern w:val="0"/>
          <w:sz w:val="22"/>
          <w:szCs w:val="22"/>
          <w14:ligatures w14:val="none"/>
        </w:rPr>
        <w:t>[Su carta intestata dell’Ordinante]</w:t>
      </w:r>
    </w:p>
    <w:p w14:paraId="073C0AF0" w14:textId="77777777" w:rsidR="00511BE6" w:rsidRPr="00511BE6" w:rsidRDefault="00511BE6" w:rsidP="00511BE6">
      <w:pPr>
        <w:spacing w:after="0" w:line="240" w:lineRule="auto"/>
        <w:rPr>
          <w:rFonts w:ascii="Calibri" w:eastAsia="Calibri" w:hAnsi="Calibri" w:cs="Calibri"/>
          <w:b/>
          <w:noProof/>
          <w:color w:val="000000"/>
          <w:kern w:val="0"/>
          <w:sz w:val="22"/>
          <w:szCs w:val="22"/>
          <w:lang w:eastAsia="it-IT"/>
          <w14:ligatures w14:val="none"/>
        </w:rPr>
      </w:pPr>
    </w:p>
    <w:p w14:paraId="257C4E2A" w14:textId="77777777" w:rsidR="00511BE6" w:rsidRPr="00511BE6" w:rsidRDefault="00511BE6" w:rsidP="00511BE6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Calibri" w:hAnsi="Calibri" w:cs="Calibri"/>
          <w:b/>
          <w:noProof/>
          <w:color w:val="000000"/>
          <w:kern w:val="0"/>
          <w:sz w:val="22"/>
          <w:szCs w:val="22"/>
          <w:lang w:eastAsia="it-IT"/>
          <w14:ligatures w14:val="none"/>
        </w:rPr>
      </w:pPr>
      <w:r w:rsidRPr="00511BE6">
        <w:rPr>
          <w:rFonts w:ascii="Calibri" w:eastAsia="Calibri" w:hAnsi="Calibri" w:cs="Calibri"/>
          <w:b/>
          <w:noProof/>
          <w:color w:val="000000"/>
          <w:kern w:val="0"/>
          <w:sz w:val="22"/>
          <w:szCs w:val="22"/>
          <w:lang w:eastAsia="it-IT"/>
          <w14:ligatures w14:val="none"/>
        </w:rPr>
        <w:t>IV Rilievo Strategico - Internazionalizzazione</w:t>
      </w:r>
    </w:p>
    <w:p w14:paraId="2CCF64D8" w14:textId="77777777" w:rsidR="00511BE6" w:rsidRPr="00511BE6" w:rsidRDefault="00511BE6" w:rsidP="00511BE6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Calibri" w:hAnsi="Calibri" w:cs="Calibri"/>
          <w:b/>
          <w:noProof/>
          <w:color w:val="000000"/>
          <w:kern w:val="0"/>
          <w:sz w:val="22"/>
          <w:szCs w:val="22"/>
          <w:lang w:eastAsia="it-IT"/>
          <w14:ligatures w14:val="none"/>
        </w:rPr>
      </w:pPr>
    </w:p>
    <w:p w14:paraId="2B5C862A" w14:textId="77777777" w:rsidR="00511BE6" w:rsidRPr="00511BE6" w:rsidRDefault="00511BE6" w:rsidP="00511BE6">
      <w:pPr>
        <w:spacing w:after="0" w:line="276" w:lineRule="auto"/>
        <w:jc w:val="both"/>
        <w:rPr>
          <w:rFonts w:ascii="Calibri" w:eastAsia="Calibri" w:hAnsi="Calibri" w:cs="Times New Roman"/>
          <w:b/>
          <w:bCs/>
          <w:kern w:val="0"/>
          <w:sz w:val="22"/>
          <w:szCs w:val="22"/>
          <w14:ligatures w14:val="none"/>
        </w:rPr>
      </w:pPr>
      <w:r w:rsidRPr="00511BE6">
        <w:rPr>
          <w:rFonts w:ascii="Calibri" w:eastAsia="Calibri" w:hAnsi="Calibri" w:cs="Times New Roman"/>
          <w:b/>
          <w:bCs/>
          <w:kern w:val="0"/>
          <w:sz w:val="22"/>
          <w:szCs w:val="22"/>
          <w14:ligatures w14:val="none"/>
        </w:rPr>
        <w:t xml:space="preserve">SACE S.p.A. </w:t>
      </w:r>
    </w:p>
    <w:p w14:paraId="1793CEFB" w14:textId="77777777" w:rsidR="00511BE6" w:rsidRPr="00511BE6" w:rsidRDefault="00511BE6" w:rsidP="00511BE6">
      <w:pPr>
        <w:spacing w:after="0" w:line="276" w:lineRule="auto"/>
        <w:jc w:val="both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  <w:r w:rsidRPr="00511BE6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>Piazza Poli, 37/42</w:t>
      </w:r>
    </w:p>
    <w:p w14:paraId="1C781EDF" w14:textId="77777777" w:rsidR="00511BE6" w:rsidRPr="00511BE6" w:rsidRDefault="00511BE6" w:rsidP="00511BE6">
      <w:pPr>
        <w:spacing w:after="0" w:line="276" w:lineRule="auto"/>
        <w:jc w:val="both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  <w:r w:rsidRPr="00511BE6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>00187 Roma, Italia</w:t>
      </w:r>
    </w:p>
    <w:p w14:paraId="47450084" w14:textId="77777777" w:rsidR="00511BE6" w:rsidRPr="00511BE6" w:rsidRDefault="00511BE6" w:rsidP="00511BE6">
      <w:pPr>
        <w:spacing w:after="0" w:line="276" w:lineRule="auto"/>
        <w:jc w:val="both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</w:p>
    <w:p w14:paraId="3D31A7F0" w14:textId="77777777" w:rsidR="00511BE6" w:rsidRPr="00511BE6" w:rsidRDefault="00511BE6" w:rsidP="00511BE6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Calibri" w:hAnsi="Calibri" w:cs="Calibri"/>
          <w:b/>
          <w:noProof/>
          <w:color w:val="000000"/>
          <w:kern w:val="0"/>
          <w:sz w:val="22"/>
          <w:szCs w:val="22"/>
          <w:lang w:eastAsia="it-IT"/>
          <w14:ligatures w14:val="none"/>
        </w:rPr>
      </w:pPr>
    </w:p>
    <w:p w14:paraId="35046FD0" w14:textId="77777777" w:rsidR="00511BE6" w:rsidRPr="00511BE6" w:rsidRDefault="00511BE6" w:rsidP="00511BE6">
      <w:pPr>
        <w:spacing w:after="120" w:line="276" w:lineRule="auto"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511BE6">
        <w:rPr>
          <w:rFonts w:ascii="Calibri" w:eastAsia="Calibri" w:hAnsi="Calibri" w:cs="Calibri"/>
          <w:kern w:val="0"/>
          <w:sz w:val="22"/>
          <w:szCs w:val="22"/>
          <w14:ligatures w14:val="none"/>
        </w:rPr>
        <w:t>In relazione a [</w:t>
      </w:r>
      <w:r w:rsidRPr="00511BE6">
        <w:rPr>
          <w:rFonts w:ascii="Calibri" w:eastAsia="Calibri" w:hAnsi="Calibri" w:cs="Calibri"/>
          <w:i/>
          <w:kern w:val="0"/>
          <w:sz w:val="22"/>
          <w:szCs w:val="22"/>
          <w14:ligatures w14:val="none"/>
        </w:rPr>
        <w:t xml:space="preserve">inserire riferimenti relativi all’Operazione] </w:t>
      </w:r>
      <w:r w:rsidRPr="00511BE6">
        <w:rPr>
          <w:rFonts w:ascii="Calibri" w:eastAsia="Calibri" w:hAnsi="Calibri" w:cs="Calibri"/>
          <w:kern w:val="0"/>
          <w:sz w:val="22"/>
          <w:szCs w:val="22"/>
          <w14:ligatures w14:val="none"/>
        </w:rPr>
        <w:t>(l’”</w:t>
      </w:r>
      <w:r w:rsidRPr="00511BE6"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  <w:t>Operazione</w:t>
      </w:r>
      <w:r w:rsidRPr="00511BE6">
        <w:rPr>
          <w:rFonts w:ascii="Calibri" w:eastAsia="Calibri" w:hAnsi="Calibri" w:cs="Calibri"/>
          <w:kern w:val="0"/>
          <w:sz w:val="22"/>
          <w:szCs w:val="22"/>
          <w14:ligatures w14:val="none"/>
        </w:rPr>
        <w:t>”) che sarà emessa da [</w:t>
      </w:r>
      <w:r w:rsidRPr="00511BE6">
        <w:rPr>
          <w:rFonts w:ascii="Calibri" w:eastAsia="Calibri" w:hAnsi="Calibri" w:cs="Calibri"/>
          <w:i/>
          <w:kern w:val="0"/>
          <w:sz w:val="22"/>
          <w:szCs w:val="22"/>
          <w14:ligatures w14:val="none"/>
        </w:rPr>
        <w:t>inserire nome della banca</w:t>
      </w:r>
      <w:r w:rsidRPr="00511BE6">
        <w:rPr>
          <w:rFonts w:ascii="Calibri" w:eastAsia="Calibri" w:hAnsi="Calibri" w:cs="Calibri"/>
          <w:kern w:val="0"/>
          <w:sz w:val="22"/>
          <w:szCs w:val="22"/>
          <w14:ligatures w14:val="none"/>
        </w:rPr>
        <w:t xml:space="preserve">] (la </w:t>
      </w:r>
      <w:r w:rsidRPr="00511BE6"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  <w:t>“</w:t>
      </w:r>
      <w:r w:rsidRPr="00511BE6">
        <w:rPr>
          <w:rFonts w:ascii="Calibri" w:eastAsia="Calibri" w:hAnsi="Calibri" w:cs="Calibri"/>
          <w:b/>
          <w:i/>
          <w:kern w:val="0"/>
          <w:sz w:val="22"/>
          <w:szCs w:val="22"/>
          <w14:ligatures w14:val="none"/>
        </w:rPr>
        <w:t>Banca</w:t>
      </w:r>
      <w:r w:rsidRPr="00511BE6"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  <w:t>”</w:t>
      </w:r>
      <w:r w:rsidRPr="00511BE6">
        <w:rPr>
          <w:rFonts w:ascii="Calibri" w:eastAsia="Calibri" w:hAnsi="Calibri" w:cs="Calibri"/>
          <w:kern w:val="0"/>
          <w:sz w:val="22"/>
          <w:szCs w:val="22"/>
          <w14:ligatures w14:val="none"/>
        </w:rPr>
        <w:t>) relativamente al contratto di realizzazione di [</w:t>
      </w:r>
      <w:r w:rsidRPr="00511BE6">
        <w:rPr>
          <w:rFonts w:ascii="Calibri" w:eastAsia="Calibri" w:hAnsi="Calibri" w:cs="Calibri"/>
          <w:i/>
          <w:kern w:val="0"/>
          <w:sz w:val="22"/>
          <w:szCs w:val="22"/>
          <w14:ligatures w14:val="none"/>
        </w:rPr>
        <w:t xml:space="preserve">inserire dettagli del progetto/fornitura/esportazione] </w:t>
      </w:r>
      <w:r w:rsidRPr="00511BE6">
        <w:rPr>
          <w:rFonts w:ascii="Calibri" w:eastAsia="Calibri" w:hAnsi="Calibri" w:cs="Calibri"/>
          <w:iCs/>
          <w:kern w:val="0"/>
          <w:sz w:val="22"/>
          <w:szCs w:val="22"/>
          <w14:ligatures w14:val="none"/>
        </w:rPr>
        <w:t>(il “</w:t>
      </w:r>
      <w:r w:rsidRPr="00511BE6">
        <w:rPr>
          <w:rFonts w:ascii="Calibri" w:eastAsia="Calibri" w:hAnsi="Calibri" w:cs="Calibri"/>
          <w:b/>
          <w:bCs/>
          <w:iCs/>
          <w:kern w:val="0"/>
          <w:sz w:val="22"/>
          <w:szCs w:val="22"/>
          <w14:ligatures w14:val="none"/>
        </w:rPr>
        <w:t>Progetto</w:t>
      </w:r>
      <w:r w:rsidRPr="00511BE6">
        <w:rPr>
          <w:rFonts w:ascii="Calibri" w:eastAsia="Calibri" w:hAnsi="Calibri" w:cs="Calibri"/>
          <w:iCs/>
          <w:kern w:val="0"/>
          <w:sz w:val="22"/>
          <w:szCs w:val="22"/>
          <w14:ligatures w14:val="none"/>
        </w:rPr>
        <w:t xml:space="preserve">”) con </w:t>
      </w:r>
      <w:r w:rsidRPr="00511BE6">
        <w:rPr>
          <w:rFonts w:ascii="Calibri" w:eastAsia="Calibri" w:hAnsi="Calibri" w:cs="Calibri"/>
          <w:kern w:val="0"/>
          <w:sz w:val="22"/>
          <w:szCs w:val="22"/>
          <w14:ligatures w14:val="none"/>
        </w:rPr>
        <w:t>[</w:t>
      </w:r>
      <w:r w:rsidRPr="00511BE6">
        <w:rPr>
          <w:rFonts w:ascii="Calibri" w:eastAsia="Calibri" w:hAnsi="Calibri" w:cs="Calibri"/>
          <w:i/>
          <w:kern w:val="0"/>
          <w:sz w:val="22"/>
          <w:szCs w:val="22"/>
          <w14:ligatures w14:val="none"/>
        </w:rPr>
        <w:t>inserire nome del committente del progetto/fornitura/esportazione</w:t>
      </w:r>
      <w:r w:rsidRPr="00511BE6">
        <w:rPr>
          <w:rFonts w:ascii="Calibri" w:eastAsia="Calibri" w:hAnsi="Calibri" w:cs="Calibri"/>
          <w:kern w:val="0"/>
          <w:sz w:val="22"/>
          <w:szCs w:val="22"/>
          <w14:ligatures w14:val="none"/>
        </w:rPr>
        <w:t>] (il “</w:t>
      </w:r>
      <w:r w:rsidRPr="00511BE6">
        <w:rPr>
          <w:rFonts w:ascii="Calibri" w:eastAsia="Calibri" w:hAnsi="Calibri" w:cs="Calibri"/>
          <w:b/>
          <w:bCs/>
          <w:kern w:val="0"/>
          <w:sz w:val="22"/>
          <w:szCs w:val="22"/>
          <w14:ligatures w14:val="none"/>
        </w:rPr>
        <w:t>Beneficiario</w:t>
      </w:r>
      <w:r w:rsidRPr="00511BE6">
        <w:rPr>
          <w:rFonts w:ascii="Calibri" w:eastAsia="Calibri" w:hAnsi="Calibri" w:cs="Calibri"/>
          <w:kern w:val="0"/>
          <w:sz w:val="22"/>
          <w:szCs w:val="22"/>
          <w14:ligatures w14:val="none"/>
        </w:rPr>
        <w:t>”), [</w:t>
      </w:r>
      <w:r w:rsidRPr="00511BE6">
        <w:rPr>
          <w:rFonts w:ascii="Calibri" w:eastAsia="Calibri" w:hAnsi="Calibri" w:cs="Calibri"/>
          <w:i/>
          <w:kern w:val="0"/>
          <w:sz w:val="22"/>
          <w:szCs w:val="22"/>
          <w14:ligatures w14:val="none"/>
        </w:rPr>
        <w:t>inserire nome della società</w:t>
      </w:r>
      <w:r w:rsidRPr="00511BE6">
        <w:rPr>
          <w:rFonts w:ascii="Calibri" w:eastAsia="Calibri" w:hAnsi="Calibri" w:cs="Calibri"/>
          <w:kern w:val="0"/>
          <w:sz w:val="22"/>
          <w:szCs w:val="22"/>
          <w14:ligatures w14:val="none"/>
        </w:rPr>
        <w:t>] (la “</w:t>
      </w:r>
      <w:r w:rsidRPr="00511BE6">
        <w:rPr>
          <w:rFonts w:ascii="Calibri" w:eastAsia="Calibri" w:hAnsi="Calibri" w:cs="Calibri"/>
          <w:b/>
          <w:bCs/>
          <w:kern w:val="0"/>
          <w:sz w:val="22"/>
          <w:szCs w:val="22"/>
          <w14:ligatures w14:val="none"/>
        </w:rPr>
        <w:t>Società</w:t>
      </w:r>
      <w:r w:rsidRPr="00511BE6">
        <w:rPr>
          <w:rFonts w:ascii="Calibri" w:eastAsia="Calibri" w:hAnsi="Calibri" w:cs="Calibri"/>
          <w:kern w:val="0"/>
          <w:sz w:val="22"/>
          <w:szCs w:val="22"/>
          <w14:ligatures w14:val="none"/>
        </w:rPr>
        <w:t xml:space="preserve">”), con sede legale in </w:t>
      </w:r>
      <w:r w:rsidRPr="00511BE6">
        <w:rPr>
          <w:rFonts w:ascii="Calibri" w:eastAsia="Calibri" w:hAnsi="Calibri" w:cs="Cambria Math"/>
          <w:kern w:val="0"/>
          <w:sz w:val="22"/>
          <w:szCs w:val="22"/>
          <w14:ligatures w14:val="none"/>
        </w:rPr>
        <w:t>[</w:t>
      </w:r>
      <w:r w:rsidRPr="00511BE6">
        <w:rPr>
          <w:rFonts w:ascii="Calibri" w:eastAsia="Calibri" w:hAnsi="Calibri" w:cs="Calibri"/>
          <w:kern w:val="0"/>
          <w:sz w:val="22"/>
          <w:szCs w:val="22"/>
          <w14:ligatures w14:val="none"/>
        </w:rPr>
        <w:t>•</w:t>
      </w:r>
      <w:r w:rsidRPr="00511BE6">
        <w:rPr>
          <w:rFonts w:ascii="Calibri" w:eastAsia="Calibri" w:hAnsi="Calibri" w:cs="Cambria Math"/>
          <w:kern w:val="0"/>
          <w:sz w:val="22"/>
          <w:szCs w:val="22"/>
          <w14:ligatures w14:val="none"/>
        </w:rPr>
        <w:t>]</w:t>
      </w:r>
      <w:r w:rsidRPr="00511BE6">
        <w:rPr>
          <w:rFonts w:ascii="Calibri" w:eastAsia="Calibri" w:hAnsi="Calibri" w:cs="Calibri"/>
          <w:kern w:val="0"/>
          <w:sz w:val="22"/>
          <w:szCs w:val="22"/>
          <w14:ligatures w14:val="none"/>
        </w:rPr>
        <w:t xml:space="preserve"> iscritta al registro delle imprese di </w:t>
      </w:r>
      <w:r w:rsidRPr="00511BE6">
        <w:rPr>
          <w:rFonts w:ascii="Calibri" w:eastAsia="Calibri" w:hAnsi="Calibri" w:cs="Cambria Math"/>
          <w:kern w:val="0"/>
          <w:sz w:val="22"/>
          <w:szCs w:val="22"/>
          <w14:ligatures w14:val="none"/>
        </w:rPr>
        <w:t>[</w:t>
      </w:r>
      <w:r w:rsidRPr="00511BE6">
        <w:rPr>
          <w:rFonts w:ascii="Calibri" w:eastAsia="Calibri" w:hAnsi="Calibri" w:cs="Calibri"/>
          <w:kern w:val="0"/>
          <w:sz w:val="22"/>
          <w:szCs w:val="22"/>
          <w14:ligatures w14:val="none"/>
        </w:rPr>
        <w:t>•</w:t>
      </w:r>
      <w:r w:rsidRPr="00511BE6">
        <w:rPr>
          <w:rFonts w:ascii="Calibri" w:eastAsia="Calibri" w:hAnsi="Calibri" w:cs="Cambria Math"/>
          <w:kern w:val="0"/>
          <w:sz w:val="22"/>
          <w:szCs w:val="22"/>
          <w14:ligatures w14:val="none"/>
        </w:rPr>
        <w:t xml:space="preserve">] </w:t>
      </w:r>
      <w:r w:rsidRPr="00511BE6">
        <w:rPr>
          <w:rFonts w:ascii="Calibri" w:eastAsia="Calibri" w:hAnsi="Calibri" w:cs="Calibri"/>
          <w:kern w:val="0"/>
          <w:sz w:val="22"/>
          <w:szCs w:val="22"/>
          <w14:ligatures w14:val="none"/>
        </w:rPr>
        <w:t xml:space="preserve">con numero </w:t>
      </w:r>
      <w:r w:rsidRPr="00511BE6">
        <w:rPr>
          <w:rFonts w:ascii="Calibri" w:eastAsia="Calibri" w:hAnsi="Calibri" w:cs="Cambria Math"/>
          <w:kern w:val="0"/>
          <w:sz w:val="22"/>
          <w:szCs w:val="22"/>
          <w14:ligatures w14:val="none"/>
        </w:rPr>
        <w:t>[</w:t>
      </w:r>
      <w:r w:rsidRPr="00511BE6">
        <w:rPr>
          <w:rFonts w:ascii="Calibri" w:eastAsia="Calibri" w:hAnsi="Calibri" w:cs="Calibri"/>
          <w:kern w:val="0"/>
          <w:sz w:val="22"/>
          <w:szCs w:val="22"/>
          <w14:ligatures w14:val="none"/>
        </w:rPr>
        <w:t>•</w:t>
      </w:r>
      <w:r w:rsidRPr="00511BE6">
        <w:rPr>
          <w:rFonts w:ascii="Calibri" w:eastAsia="Calibri" w:hAnsi="Calibri" w:cs="Cambria Math"/>
          <w:kern w:val="0"/>
          <w:sz w:val="22"/>
          <w:szCs w:val="22"/>
          <w14:ligatures w14:val="none"/>
        </w:rPr>
        <w:t>]</w:t>
      </w:r>
      <w:r w:rsidRPr="00511BE6">
        <w:rPr>
          <w:rFonts w:ascii="Calibri" w:eastAsia="Calibri" w:hAnsi="Calibri" w:cs="Calibri"/>
          <w:kern w:val="0"/>
          <w:sz w:val="22"/>
          <w:szCs w:val="22"/>
          <w14:ligatures w14:val="none"/>
        </w:rPr>
        <w:t xml:space="preserve">, nella persona di </w:t>
      </w:r>
      <w:r w:rsidRPr="00511BE6">
        <w:rPr>
          <w:rFonts w:ascii="Calibri" w:eastAsia="Calibri" w:hAnsi="Calibri" w:cs="Cambria Math"/>
          <w:kern w:val="0"/>
          <w:sz w:val="22"/>
          <w:szCs w:val="22"/>
          <w14:ligatures w14:val="none"/>
        </w:rPr>
        <w:t>[</w:t>
      </w:r>
      <w:r w:rsidRPr="00511BE6">
        <w:rPr>
          <w:rFonts w:ascii="Calibri" w:eastAsia="Calibri" w:hAnsi="Calibri" w:cs="Calibri"/>
          <w:kern w:val="0"/>
          <w:sz w:val="22"/>
          <w:szCs w:val="22"/>
          <w14:ligatures w14:val="none"/>
        </w:rPr>
        <w:t>•</w:t>
      </w:r>
      <w:r w:rsidRPr="00511BE6">
        <w:rPr>
          <w:rFonts w:ascii="Calibri" w:eastAsia="Calibri" w:hAnsi="Calibri" w:cs="Cambria Math"/>
          <w:kern w:val="0"/>
          <w:sz w:val="22"/>
          <w:szCs w:val="22"/>
          <w14:ligatures w14:val="none"/>
        </w:rPr>
        <w:t>]</w:t>
      </w:r>
      <w:r w:rsidRPr="00511BE6">
        <w:rPr>
          <w:rFonts w:ascii="Calibri" w:eastAsia="Calibri" w:hAnsi="Calibri" w:cs="Calibri"/>
          <w:kern w:val="0"/>
          <w:sz w:val="22"/>
          <w:szCs w:val="22"/>
          <w14:ligatures w14:val="none"/>
        </w:rPr>
        <w:t xml:space="preserve">, in virtù dei poteri ad esso conferiti con atto in data </w:t>
      </w:r>
      <w:r w:rsidRPr="00511BE6">
        <w:rPr>
          <w:rFonts w:ascii="Calibri" w:eastAsia="Calibri" w:hAnsi="Calibri" w:cs="Cambria Math"/>
          <w:kern w:val="0"/>
          <w:sz w:val="22"/>
          <w:szCs w:val="22"/>
          <w14:ligatures w14:val="none"/>
        </w:rPr>
        <w:t>[</w:t>
      </w:r>
      <w:r w:rsidRPr="00511BE6">
        <w:rPr>
          <w:rFonts w:ascii="Calibri" w:eastAsia="Calibri" w:hAnsi="Calibri" w:cs="Calibri"/>
          <w:kern w:val="0"/>
          <w:sz w:val="22"/>
          <w:szCs w:val="22"/>
          <w14:ligatures w14:val="none"/>
        </w:rPr>
        <w:t>•</w:t>
      </w:r>
      <w:r w:rsidRPr="00511BE6">
        <w:rPr>
          <w:rFonts w:ascii="Calibri" w:eastAsia="Calibri" w:hAnsi="Calibri" w:cs="Cambria Math"/>
          <w:kern w:val="0"/>
          <w:sz w:val="22"/>
          <w:szCs w:val="22"/>
          <w14:ligatures w14:val="none"/>
        </w:rPr>
        <w:t>],</w:t>
      </w:r>
      <w:r w:rsidRPr="00511BE6">
        <w:rPr>
          <w:rFonts w:ascii="Calibri" w:eastAsia="Calibri" w:hAnsi="Calibri" w:cs="Calibri"/>
          <w:kern w:val="0"/>
          <w:sz w:val="22"/>
          <w:szCs w:val="22"/>
          <w14:ligatures w14:val="none"/>
        </w:rPr>
        <w:t xml:space="preserve"> dichiara, per quanto di sua conoscenza e ad ogni effetto di legge: </w:t>
      </w:r>
    </w:p>
    <w:p w14:paraId="06425F4C" w14:textId="77777777" w:rsidR="00511BE6" w:rsidRPr="00511BE6" w:rsidRDefault="00511BE6" w:rsidP="00511BE6">
      <w:pPr>
        <w:spacing w:after="120" w:line="276" w:lineRule="auto"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</w:p>
    <w:p w14:paraId="3B4EAD31" w14:textId="77777777" w:rsidR="00511BE6" w:rsidRPr="00511BE6" w:rsidRDefault="00511BE6" w:rsidP="00511BE6">
      <w:pPr>
        <w:tabs>
          <w:tab w:val="left" w:pos="567"/>
        </w:tabs>
        <w:spacing w:after="200" w:line="276" w:lineRule="auto"/>
        <w:contextualSpacing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511BE6">
        <w:rPr>
          <w:rFonts w:ascii="Calibri" w:eastAsia="Calibri" w:hAnsi="Calibri" w:cs="Calibri"/>
          <w:kern w:val="0"/>
          <w:sz w:val="22"/>
          <w:szCs w:val="22"/>
          <w14:ligatures w14:val="none"/>
        </w:rPr>
        <w:t>A.</w:t>
      </w:r>
    </w:p>
    <w:p w14:paraId="54570EAF" w14:textId="77777777" w:rsidR="00511BE6" w:rsidRPr="00511BE6" w:rsidRDefault="00511BE6" w:rsidP="00511BE6">
      <w:pPr>
        <w:tabs>
          <w:tab w:val="left" w:pos="567"/>
        </w:tabs>
        <w:spacing w:after="200" w:line="276" w:lineRule="auto"/>
        <w:contextualSpacing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</w:p>
    <w:p w14:paraId="2ADB4045" w14:textId="77777777" w:rsidR="00511BE6" w:rsidRPr="00511BE6" w:rsidRDefault="00511BE6" w:rsidP="00511BE6">
      <w:pPr>
        <w:spacing w:after="240" w:line="288" w:lineRule="auto"/>
        <w:ind w:left="284" w:hanging="284"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511BE6">
        <w:rPr>
          <w:rFonts w:ascii="Calibri" w:eastAsia="Calibri" w:hAnsi="Calibri" w:cs="Calibri"/>
          <w:kern w:val="0"/>
          <w:sz w:val="22"/>
          <w:szCs w:val="22"/>
          <w14:ligatures w14:val="none"/>
        </w:rPr>
        <w:t xml:space="preserve">□ </w:t>
      </w:r>
      <w:r w:rsidRPr="00511BE6">
        <w:rPr>
          <w:rFonts w:ascii="Calibri" w:eastAsia="Calibri" w:hAnsi="Calibri" w:cs="Calibri"/>
          <w:kern w:val="0"/>
          <w:sz w:val="22"/>
          <w:szCs w:val="22"/>
          <w14:ligatures w14:val="none"/>
        </w:rPr>
        <w:tab/>
        <w:t>1. di non essere Soggetto Sanzionato</w:t>
      </w:r>
      <w:r w:rsidRPr="00511BE6">
        <w:rPr>
          <w:rFonts w:ascii="Calibri" w:eastAsia="Calibri" w:hAnsi="Calibri" w:cs="Calibri"/>
          <w:kern w:val="0"/>
          <w:sz w:val="22"/>
          <w:szCs w:val="22"/>
          <w:vertAlign w:val="superscript"/>
          <w14:ligatures w14:val="none"/>
        </w:rPr>
        <w:footnoteReference w:id="1"/>
      </w:r>
      <w:r w:rsidRPr="00511BE6">
        <w:rPr>
          <w:rFonts w:ascii="Calibri" w:eastAsia="Calibri" w:hAnsi="Calibri" w:cs="Calibri"/>
          <w:kern w:val="0"/>
          <w:sz w:val="22"/>
          <w:szCs w:val="22"/>
          <w14:ligatures w14:val="none"/>
        </w:rPr>
        <w:t xml:space="preserve"> e di non essere posseduto o controllato da Soggetti Sanzionati; oppure</w:t>
      </w:r>
    </w:p>
    <w:p w14:paraId="383D51BC" w14:textId="77777777" w:rsidR="00511BE6" w:rsidRPr="00511BE6" w:rsidRDefault="00511BE6" w:rsidP="00511BE6">
      <w:pPr>
        <w:spacing w:after="240" w:line="288" w:lineRule="auto"/>
        <w:ind w:left="284" w:hanging="284"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511BE6">
        <w:rPr>
          <w:rFonts w:ascii="Calibri" w:eastAsia="Calibri" w:hAnsi="Calibri" w:cs="Calibri"/>
          <w:kern w:val="0"/>
          <w:sz w:val="22"/>
          <w:szCs w:val="22"/>
          <w14:ligatures w14:val="none"/>
        </w:rPr>
        <w:t>□</w:t>
      </w:r>
      <w:r w:rsidRPr="00511BE6">
        <w:rPr>
          <w:rFonts w:ascii="Calibri" w:eastAsia="Calibri" w:hAnsi="Calibri" w:cs="Calibri"/>
          <w:kern w:val="0"/>
          <w:sz w:val="22"/>
          <w:szCs w:val="22"/>
          <w14:ligatures w14:val="none"/>
        </w:rPr>
        <w:tab/>
        <w:t>2. di essere Soggetto Sanzionato e/o di essere posseduto o controllato da Soggetti Sanzionati.</w:t>
      </w:r>
    </w:p>
    <w:p w14:paraId="23757BC1" w14:textId="77777777" w:rsidR="00511BE6" w:rsidRPr="00511BE6" w:rsidRDefault="00511BE6" w:rsidP="00511BE6">
      <w:pPr>
        <w:spacing w:after="120" w:line="276" w:lineRule="auto"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511BE6">
        <w:rPr>
          <w:rFonts w:ascii="Calibri" w:eastAsia="Calibri" w:hAnsi="Calibri" w:cs="Calibri"/>
          <w:kern w:val="0"/>
          <w:sz w:val="22"/>
          <w:szCs w:val="22"/>
          <w14:ligatures w14:val="none"/>
        </w:rPr>
        <w:t>Nel caso di scelta della seconda opzione specificare il nominativo del Soggetto Sanzionato, la misura restrittiva a cui è sottoposto e la fonte giuridica in base alla quale è stata comminata la relativa sanzione</w:t>
      </w:r>
      <w:r w:rsidRPr="00511BE6">
        <w:rPr>
          <w:rFonts w:ascii="Calibri" w:eastAsia="Calibri" w:hAnsi="Calibri" w:cs="Calibri"/>
          <w:kern w:val="0"/>
          <w:sz w:val="22"/>
          <w:szCs w:val="22"/>
          <w:vertAlign w:val="superscript"/>
          <w14:ligatures w14:val="none"/>
        </w:rPr>
        <w:footnoteReference w:id="2"/>
      </w:r>
      <w:r w:rsidRPr="00511BE6">
        <w:rPr>
          <w:rFonts w:ascii="Calibri" w:eastAsia="Calibri" w:hAnsi="Calibri" w:cs="Calibri"/>
          <w:kern w:val="0"/>
          <w:sz w:val="22"/>
          <w:szCs w:val="22"/>
          <w14:ligatures w14:val="none"/>
        </w:rPr>
        <w:t>:</w:t>
      </w:r>
    </w:p>
    <w:p w14:paraId="6D196883" w14:textId="77777777" w:rsidR="00511BE6" w:rsidRPr="00511BE6" w:rsidRDefault="00511BE6" w:rsidP="00511BE6">
      <w:pPr>
        <w:spacing w:after="120" w:line="276" w:lineRule="auto"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</w:p>
    <w:p w14:paraId="02CB5BC9" w14:textId="77777777" w:rsidR="00511BE6" w:rsidRPr="00511BE6" w:rsidRDefault="00511BE6" w:rsidP="00511BE6">
      <w:pPr>
        <w:spacing w:after="240" w:line="288" w:lineRule="auto"/>
        <w:ind w:left="284" w:hanging="284"/>
        <w:jc w:val="both"/>
        <w:rPr>
          <w:rFonts w:ascii="Calibri" w:eastAsia="Calibri" w:hAnsi="Calibri" w:cs="Calibri"/>
          <w:kern w:val="0"/>
          <w:sz w:val="22"/>
          <w:szCs w:val="22"/>
          <w:vertAlign w:val="superscript"/>
          <w14:ligatures w14:val="none"/>
        </w:rPr>
      </w:pPr>
      <w:r w:rsidRPr="00511BE6">
        <w:rPr>
          <w:rFonts w:ascii="Calibri" w:eastAsia="Calibri" w:hAnsi="Calibri" w:cs="Calibri"/>
          <w:i/>
          <w:kern w:val="0"/>
          <w:sz w:val="22"/>
          <w:szCs w:val="22"/>
          <w14:ligatures w14:val="none"/>
        </w:rPr>
        <w:t>__________________________________________________________________________________</w:t>
      </w:r>
    </w:p>
    <w:p w14:paraId="4E8CDA9A" w14:textId="77777777" w:rsidR="00511BE6" w:rsidRPr="00511BE6" w:rsidRDefault="00511BE6" w:rsidP="00511BE6">
      <w:pPr>
        <w:tabs>
          <w:tab w:val="left" w:pos="567"/>
        </w:tabs>
        <w:spacing w:after="200" w:line="276" w:lineRule="auto"/>
        <w:ind w:left="360" w:hanging="360"/>
        <w:contextualSpacing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</w:p>
    <w:p w14:paraId="0CAB22B6" w14:textId="77777777" w:rsidR="00511BE6" w:rsidRPr="00511BE6" w:rsidRDefault="00511BE6" w:rsidP="00511BE6">
      <w:pPr>
        <w:tabs>
          <w:tab w:val="left" w:pos="567"/>
        </w:tabs>
        <w:spacing w:after="200" w:line="276" w:lineRule="auto"/>
        <w:ind w:left="360" w:hanging="360"/>
        <w:contextualSpacing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</w:p>
    <w:p w14:paraId="1C5F65A7" w14:textId="77777777" w:rsidR="00511BE6" w:rsidRPr="00511BE6" w:rsidRDefault="00511BE6" w:rsidP="00511BE6">
      <w:pPr>
        <w:tabs>
          <w:tab w:val="left" w:pos="567"/>
        </w:tabs>
        <w:spacing w:after="200" w:line="276" w:lineRule="auto"/>
        <w:ind w:left="360" w:hanging="360"/>
        <w:contextualSpacing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</w:p>
    <w:p w14:paraId="12CB80BA" w14:textId="77777777" w:rsidR="00511BE6" w:rsidRPr="00511BE6" w:rsidRDefault="00511BE6" w:rsidP="00511BE6">
      <w:pPr>
        <w:tabs>
          <w:tab w:val="left" w:pos="567"/>
        </w:tabs>
        <w:spacing w:after="200" w:line="276" w:lineRule="auto"/>
        <w:ind w:left="360" w:hanging="360"/>
        <w:contextualSpacing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</w:p>
    <w:p w14:paraId="241616DF" w14:textId="77777777" w:rsidR="00511BE6" w:rsidRPr="00511BE6" w:rsidRDefault="00511BE6" w:rsidP="00511BE6">
      <w:pPr>
        <w:tabs>
          <w:tab w:val="left" w:pos="567"/>
        </w:tabs>
        <w:spacing w:after="200" w:line="276" w:lineRule="auto"/>
        <w:ind w:left="360" w:hanging="360"/>
        <w:contextualSpacing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511BE6">
        <w:rPr>
          <w:rFonts w:ascii="Calibri" w:eastAsia="Calibri" w:hAnsi="Calibri" w:cs="Calibri"/>
          <w:kern w:val="0"/>
          <w:sz w:val="22"/>
          <w:szCs w:val="22"/>
          <w14:ligatures w14:val="none"/>
        </w:rPr>
        <w:t>B.</w:t>
      </w:r>
    </w:p>
    <w:p w14:paraId="7E781E6F" w14:textId="77777777" w:rsidR="00511BE6" w:rsidRPr="00511BE6" w:rsidRDefault="00511BE6" w:rsidP="00511BE6">
      <w:pPr>
        <w:tabs>
          <w:tab w:val="left" w:pos="567"/>
        </w:tabs>
        <w:spacing w:after="200" w:line="276" w:lineRule="auto"/>
        <w:ind w:left="360" w:hanging="360"/>
        <w:contextualSpacing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</w:p>
    <w:p w14:paraId="613475B8" w14:textId="77777777" w:rsidR="00511BE6" w:rsidRPr="00511BE6" w:rsidRDefault="00511BE6" w:rsidP="00511BE6">
      <w:pPr>
        <w:tabs>
          <w:tab w:val="left" w:pos="567"/>
        </w:tabs>
        <w:spacing w:after="200" w:line="276" w:lineRule="auto"/>
        <w:ind w:left="360" w:hanging="360"/>
        <w:contextualSpacing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511BE6">
        <w:rPr>
          <w:rFonts w:ascii="Calibri" w:eastAsia="Calibri" w:hAnsi="Calibri" w:cs="Calibri"/>
          <w:kern w:val="0"/>
          <w:sz w:val="22"/>
          <w:szCs w:val="22"/>
          <w14:ligatures w14:val="none"/>
        </w:rPr>
        <w:lastRenderedPageBreak/>
        <w:t>□   1. che il Paese del Progetto non rientra tra quelli sottoposti a specifici programmi sanzionatori adottati da parte delle competenti autorità dell’Unione europea, dei relativi Stati membri, del Regno Unito e/o USA che prevedono restrizioni settoriali e/o merceologiche</w:t>
      </w:r>
      <w:r w:rsidRPr="00511BE6">
        <w:rPr>
          <w:rFonts w:ascii="Calibri" w:eastAsia="Calibri" w:hAnsi="Calibri" w:cs="Calibri"/>
          <w:kern w:val="0"/>
          <w:sz w:val="22"/>
          <w:szCs w:val="22"/>
          <w:vertAlign w:val="superscript"/>
          <w14:ligatures w14:val="none"/>
        </w:rPr>
        <w:footnoteReference w:id="3"/>
      </w:r>
      <w:r w:rsidRPr="00511BE6">
        <w:rPr>
          <w:rFonts w:ascii="Calibri" w:eastAsia="Calibri" w:hAnsi="Calibri" w:cs="Calibri"/>
          <w:kern w:val="0"/>
          <w:sz w:val="22"/>
          <w:szCs w:val="22"/>
          <w14:ligatures w14:val="none"/>
        </w:rPr>
        <w:t>; oppure</w:t>
      </w:r>
    </w:p>
    <w:p w14:paraId="3494F52D" w14:textId="77777777" w:rsidR="00511BE6" w:rsidRPr="00511BE6" w:rsidRDefault="00511BE6" w:rsidP="00511BE6">
      <w:pPr>
        <w:tabs>
          <w:tab w:val="left" w:pos="567"/>
        </w:tabs>
        <w:spacing w:after="200" w:line="276" w:lineRule="auto"/>
        <w:ind w:left="360" w:hanging="360"/>
        <w:contextualSpacing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</w:p>
    <w:p w14:paraId="518E9750" w14:textId="77777777" w:rsidR="00511BE6" w:rsidRPr="00511BE6" w:rsidRDefault="00511BE6" w:rsidP="00511BE6">
      <w:pPr>
        <w:tabs>
          <w:tab w:val="left" w:pos="567"/>
        </w:tabs>
        <w:spacing w:after="200" w:line="276" w:lineRule="auto"/>
        <w:ind w:left="360" w:hanging="360"/>
        <w:contextualSpacing/>
        <w:jc w:val="both"/>
        <w:rPr>
          <w:rFonts w:ascii="Calibri" w:eastAsia="Calibri" w:hAnsi="Calibri" w:cs="Calibri"/>
          <w:kern w:val="0"/>
          <w:sz w:val="22"/>
          <w:szCs w:val="22"/>
          <w:vertAlign w:val="superscript"/>
          <w14:ligatures w14:val="none"/>
        </w:rPr>
      </w:pPr>
      <w:r w:rsidRPr="00511BE6">
        <w:rPr>
          <w:rFonts w:ascii="Calibri" w:eastAsia="Calibri" w:hAnsi="Calibri" w:cs="Calibri"/>
          <w:kern w:val="0"/>
          <w:sz w:val="22"/>
          <w:szCs w:val="22"/>
          <w14:ligatures w14:val="none"/>
        </w:rPr>
        <w:t>□   2. che il Paese del Progetto rientra tra quelli sottoposti a specifici programmi sanzionatori adottati da parte delle competenti autorità dell’Unione europea, dei relativi Stati membri, del Regno Unito e/o USA che prevedono restrizioni settoriali e/o merceologiche</w:t>
      </w:r>
      <w:r w:rsidRPr="00511BE6">
        <w:rPr>
          <w:rFonts w:ascii="Calibri" w:eastAsia="Calibri" w:hAnsi="Calibri" w:cs="Calibri"/>
          <w:kern w:val="0"/>
          <w:sz w:val="22"/>
          <w:szCs w:val="22"/>
          <w:vertAlign w:val="superscript"/>
          <w14:ligatures w14:val="none"/>
        </w:rPr>
        <w:t>11.</w:t>
      </w:r>
    </w:p>
    <w:p w14:paraId="664FBB57" w14:textId="77777777" w:rsidR="00511BE6" w:rsidRPr="00511BE6" w:rsidRDefault="00511BE6" w:rsidP="00511BE6">
      <w:pPr>
        <w:spacing w:after="120" w:line="276" w:lineRule="auto"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511BE6">
        <w:rPr>
          <w:rFonts w:ascii="Calibri" w:eastAsia="Calibri" w:hAnsi="Calibri" w:cs="Calibri"/>
          <w:kern w:val="0"/>
          <w:sz w:val="22"/>
          <w:szCs w:val="22"/>
          <w14:ligatures w14:val="none"/>
        </w:rPr>
        <w:t>Nel caso di scelta della seconda opzione specificare il Paese:</w:t>
      </w:r>
    </w:p>
    <w:p w14:paraId="1BD2EC4C" w14:textId="77777777" w:rsidR="00511BE6" w:rsidRPr="00511BE6" w:rsidRDefault="00511BE6" w:rsidP="00511BE6">
      <w:pPr>
        <w:tabs>
          <w:tab w:val="left" w:pos="567"/>
        </w:tabs>
        <w:spacing w:after="200" w:line="276" w:lineRule="auto"/>
        <w:ind w:firstLine="284"/>
        <w:contextualSpacing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</w:p>
    <w:p w14:paraId="05BFE479" w14:textId="77777777" w:rsidR="00511BE6" w:rsidRPr="00511BE6" w:rsidRDefault="00511BE6" w:rsidP="00511BE6">
      <w:pPr>
        <w:tabs>
          <w:tab w:val="left" w:pos="567"/>
        </w:tabs>
        <w:spacing w:after="200" w:line="276" w:lineRule="auto"/>
        <w:contextualSpacing/>
        <w:rPr>
          <w:rFonts w:ascii="Calibri" w:eastAsia="Calibri" w:hAnsi="Calibri" w:cs="Calibri"/>
          <w:i/>
          <w:kern w:val="0"/>
          <w:sz w:val="22"/>
          <w:szCs w:val="22"/>
          <w14:ligatures w14:val="none"/>
        </w:rPr>
      </w:pPr>
      <w:r w:rsidRPr="00511BE6">
        <w:rPr>
          <w:rFonts w:ascii="Calibri" w:eastAsia="Calibri" w:hAnsi="Calibri" w:cs="Calibri"/>
          <w:i/>
          <w:kern w:val="0"/>
          <w:sz w:val="22"/>
          <w:szCs w:val="22"/>
          <w14:ligatures w14:val="none"/>
        </w:rPr>
        <w:t>__________________________________________________________________________________</w:t>
      </w:r>
    </w:p>
    <w:p w14:paraId="2DACA6A9" w14:textId="77777777" w:rsidR="00511BE6" w:rsidRPr="00511BE6" w:rsidRDefault="00511BE6" w:rsidP="00511BE6">
      <w:pPr>
        <w:tabs>
          <w:tab w:val="left" w:pos="567"/>
        </w:tabs>
        <w:spacing w:after="200" w:line="276" w:lineRule="auto"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</w:p>
    <w:p w14:paraId="53827DC8" w14:textId="77777777" w:rsidR="00511BE6" w:rsidRPr="00511BE6" w:rsidRDefault="00511BE6" w:rsidP="00511BE6">
      <w:pPr>
        <w:tabs>
          <w:tab w:val="left" w:pos="567"/>
        </w:tabs>
        <w:spacing w:after="200" w:line="276" w:lineRule="auto"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511BE6">
        <w:rPr>
          <w:rFonts w:ascii="Calibri" w:eastAsia="Calibri" w:hAnsi="Calibri" w:cs="Calibri"/>
          <w:kern w:val="0"/>
          <w:sz w:val="22"/>
          <w:szCs w:val="22"/>
          <w14:ligatures w14:val="none"/>
        </w:rPr>
        <w:t>C.</w:t>
      </w:r>
    </w:p>
    <w:p w14:paraId="50203A12" w14:textId="77777777" w:rsidR="00511BE6" w:rsidRPr="00511BE6" w:rsidRDefault="00511BE6" w:rsidP="00511BE6">
      <w:pPr>
        <w:tabs>
          <w:tab w:val="left" w:pos="567"/>
        </w:tabs>
        <w:spacing w:after="200" w:line="276" w:lineRule="auto"/>
        <w:ind w:left="360" w:hanging="360"/>
        <w:contextualSpacing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511BE6">
        <w:rPr>
          <w:rFonts w:ascii="Calibri" w:eastAsia="Calibri" w:hAnsi="Calibri" w:cs="Calibri"/>
          <w:kern w:val="0"/>
          <w:sz w:val="22"/>
          <w:szCs w:val="22"/>
          <w14:ligatures w14:val="none"/>
        </w:rPr>
        <w:t xml:space="preserve">□ </w:t>
      </w:r>
      <w:r w:rsidRPr="00511BE6">
        <w:rPr>
          <w:rFonts w:ascii="Calibri" w:eastAsia="Calibri" w:hAnsi="Calibri" w:cs="Calibri"/>
          <w:kern w:val="0"/>
          <w:sz w:val="22"/>
          <w:szCs w:val="22"/>
          <w14:ligatures w14:val="none"/>
        </w:rPr>
        <w:tab/>
        <w:t xml:space="preserve">1. che il Progetto non prevede la presenza di un end user (diverso dal Beneficiario); oppure </w:t>
      </w:r>
    </w:p>
    <w:p w14:paraId="7F60AB43" w14:textId="77777777" w:rsidR="00511BE6" w:rsidRPr="00511BE6" w:rsidRDefault="00511BE6" w:rsidP="00511BE6">
      <w:pPr>
        <w:tabs>
          <w:tab w:val="left" w:pos="567"/>
        </w:tabs>
        <w:spacing w:after="200" w:line="276" w:lineRule="auto"/>
        <w:ind w:left="360" w:hanging="360"/>
        <w:contextualSpacing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</w:p>
    <w:p w14:paraId="3A972AAB" w14:textId="77777777" w:rsidR="00511BE6" w:rsidRPr="00511BE6" w:rsidRDefault="00511BE6" w:rsidP="00511BE6">
      <w:pPr>
        <w:tabs>
          <w:tab w:val="left" w:pos="567"/>
        </w:tabs>
        <w:spacing w:after="200" w:line="276" w:lineRule="auto"/>
        <w:ind w:left="360" w:hanging="360"/>
        <w:contextualSpacing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511BE6">
        <w:rPr>
          <w:rFonts w:ascii="Calibri" w:eastAsia="Calibri" w:hAnsi="Calibri" w:cs="Calibri"/>
          <w:kern w:val="0"/>
          <w:sz w:val="22"/>
          <w:szCs w:val="22"/>
          <w14:ligatures w14:val="none"/>
        </w:rPr>
        <w:t xml:space="preserve">□ </w:t>
      </w:r>
      <w:r w:rsidRPr="00511BE6">
        <w:rPr>
          <w:rFonts w:ascii="Calibri" w:eastAsia="Calibri" w:hAnsi="Calibri" w:cs="Calibri"/>
          <w:kern w:val="0"/>
          <w:sz w:val="22"/>
          <w:szCs w:val="22"/>
          <w14:ligatures w14:val="none"/>
        </w:rPr>
        <w:tab/>
        <w:t xml:space="preserve">2. che il Progetto prevede la presenza di end user (diverso dal Beneficiario). </w:t>
      </w:r>
    </w:p>
    <w:p w14:paraId="544CA961" w14:textId="77777777" w:rsidR="00511BE6" w:rsidRPr="00511BE6" w:rsidRDefault="00511BE6" w:rsidP="00511BE6">
      <w:pPr>
        <w:tabs>
          <w:tab w:val="left" w:pos="567"/>
        </w:tabs>
        <w:spacing w:after="200" w:line="276" w:lineRule="auto"/>
        <w:ind w:left="360" w:hanging="360"/>
        <w:contextualSpacing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</w:p>
    <w:p w14:paraId="1C0ABE1D" w14:textId="77777777" w:rsidR="00511BE6" w:rsidRPr="00511BE6" w:rsidRDefault="00511BE6" w:rsidP="00511BE6">
      <w:pPr>
        <w:spacing w:after="120" w:line="276" w:lineRule="auto"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511BE6">
        <w:rPr>
          <w:rFonts w:ascii="Calibri" w:eastAsia="Calibri" w:hAnsi="Calibri" w:cs="Calibri"/>
          <w:kern w:val="0"/>
          <w:sz w:val="22"/>
          <w:szCs w:val="22"/>
          <w14:ligatures w14:val="none"/>
        </w:rPr>
        <w:t>Nel caso di scelta della seconda opzione specificare i dati identificativi dell’end user nonché il paese di residenza:</w:t>
      </w:r>
    </w:p>
    <w:p w14:paraId="632C2A23" w14:textId="77777777" w:rsidR="00511BE6" w:rsidRPr="00511BE6" w:rsidRDefault="00511BE6" w:rsidP="00511BE6">
      <w:pPr>
        <w:spacing w:after="120" w:line="276" w:lineRule="auto"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</w:p>
    <w:p w14:paraId="3059651F" w14:textId="77777777" w:rsidR="00511BE6" w:rsidRPr="00511BE6" w:rsidRDefault="00511BE6" w:rsidP="00511BE6">
      <w:pPr>
        <w:tabs>
          <w:tab w:val="left" w:pos="567"/>
        </w:tabs>
        <w:spacing w:after="200" w:line="276" w:lineRule="auto"/>
        <w:contextualSpacing/>
        <w:rPr>
          <w:rFonts w:ascii="Calibri" w:eastAsia="Calibri" w:hAnsi="Calibri" w:cs="Calibri"/>
          <w:i/>
          <w:kern w:val="0"/>
          <w:sz w:val="22"/>
          <w:szCs w:val="22"/>
          <w14:ligatures w14:val="none"/>
        </w:rPr>
      </w:pPr>
      <w:r w:rsidRPr="00511BE6">
        <w:rPr>
          <w:rFonts w:ascii="Calibri" w:eastAsia="Calibri" w:hAnsi="Calibri" w:cs="Calibri"/>
          <w:i/>
          <w:kern w:val="0"/>
          <w:sz w:val="22"/>
          <w:szCs w:val="22"/>
          <w14:ligatures w14:val="none"/>
        </w:rPr>
        <w:t>__________________________________________________________________________________</w:t>
      </w:r>
    </w:p>
    <w:p w14:paraId="70891905" w14:textId="77777777" w:rsidR="00511BE6" w:rsidRPr="00511BE6" w:rsidRDefault="00511BE6" w:rsidP="00511BE6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Calibri" w:hAnsi="Calibri" w:cs="Calibri"/>
          <w:b/>
          <w:noProof/>
          <w:color w:val="000000"/>
          <w:kern w:val="0"/>
          <w:sz w:val="22"/>
          <w:szCs w:val="22"/>
          <w:lang w:eastAsia="it-IT"/>
          <w14:ligatures w14:val="none"/>
        </w:rPr>
      </w:pPr>
    </w:p>
    <w:p w14:paraId="5691CEF3" w14:textId="77777777" w:rsidR="00511BE6" w:rsidRPr="00511BE6" w:rsidRDefault="00511BE6" w:rsidP="00511BE6">
      <w:pPr>
        <w:tabs>
          <w:tab w:val="left" w:pos="567"/>
        </w:tabs>
        <w:spacing w:after="200" w:line="276" w:lineRule="auto"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511BE6">
        <w:rPr>
          <w:rFonts w:ascii="Calibri" w:eastAsia="Calibri" w:hAnsi="Calibri" w:cs="Calibri"/>
          <w:kern w:val="0"/>
          <w:sz w:val="22"/>
          <w:szCs w:val="22"/>
          <w14:ligatures w14:val="none"/>
        </w:rPr>
        <w:t>D.</w:t>
      </w:r>
    </w:p>
    <w:p w14:paraId="32BD1D1D" w14:textId="77777777" w:rsidR="00511BE6" w:rsidRPr="00511BE6" w:rsidRDefault="00511BE6" w:rsidP="00511BE6">
      <w:pPr>
        <w:spacing w:after="200" w:line="276" w:lineRule="auto"/>
        <w:ind w:left="284" w:hanging="284"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511BE6">
        <w:rPr>
          <w:rFonts w:ascii="Calibri" w:eastAsia="Calibri" w:hAnsi="Calibri" w:cs="Calibri"/>
          <w:kern w:val="0"/>
          <w:sz w:val="22"/>
          <w:szCs w:val="22"/>
          <w14:ligatures w14:val="none"/>
        </w:rPr>
        <w:t>□</w:t>
      </w:r>
      <w:r w:rsidRPr="00511BE6">
        <w:rPr>
          <w:rFonts w:ascii="Calibri" w:eastAsia="Calibri" w:hAnsi="Calibri" w:cs="Calibri"/>
          <w:kern w:val="0"/>
          <w:sz w:val="22"/>
          <w:szCs w:val="22"/>
          <w14:ligatures w14:val="none"/>
        </w:rPr>
        <w:tab/>
        <w:t>1. che il Progetto non comprende beni/ servizi soggetti a licenza di esportazione o comunque soggetti a specifiche restrizioni vigenti ai sensi dalla normativa sul controllo delle esportazioni dell’UE, dei relativi Stati membri e/o degli USA</w:t>
      </w:r>
      <w:r w:rsidRPr="00511BE6">
        <w:rPr>
          <w:rFonts w:ascii="Calibri" w:eastAsia="Calibri" w:hAnsi="Calibri" w:cs="Calibri"/>
          <w:kern w:val="0"/>
          <w:sz w:val="22"/>
          <w:szCs w:val="22"/>
          <w:vertAlign w:val="superscript"/>
          <w14:ligatures w14:val="none"/>
        </w:rPr>
        <w:footnoteReference w:id="4"/>
      </w:r>
      <w:r w:rsidRPr="00511BE6">
        <w:rPr>
          <w:rFonts w:ascii="Calibri" w:eastAsia="Calibri" w:hAnsi="Calibri" w:cs="Calibri"/>
          <w:kern w:val="0"/>
          <w:sz w:val="22"/>
          <w:szCs w:val="22"/>
          <w14:ligatures w14:val="none"/>
        </w:rPr>
        <w:t xml:space="preserve"> ovvero ai sensi di specifici programmi sanzionatori adottati dalle competenti autorità; oppure</w:t>
      </w:r>
    </w:p>
    <w:p w14:paraId="1C12BD66" w14:textId="77777777" w:rsidR="00511BE6" w:rsidRPr="00511BE6" w:rsidRDefault="00511BE6" w:rsidP="00511BE6">
      <w:pPr>
        <w:spacing w:after="200" w:line="276" w:lineRule="auto"/>
        <w:ind w:left="284" w:hanging="284"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511BE6">
        <w:rPr>
          <w:rFonts w:ascii="Calibri" w:eastAsia="Calibri" w:hAnsi="Calibri" w:cs="Calibri"/>
          <w:kern w:val="0"/>
          <w:sz w:val="22"/>
          <w:szCs w:val="22"/>
          <w14:ligatures w14:val="none"/>
        </w:rPr>
        <w:t xml:space="preserve">□ </w:t>
      </w:r>
      <w:r w:rsidRPr="00511BE6">
        <w:rPr>
          <w:rFonts w:ascii="Calibri" w:eastAsia="Calibri" w:hAnsi="Calibri" w:cs="Calibri"/>
          <w:kern w:val="0"/>
          <w:sz w:val="22"/>
          <w:szCs w:val="22"/>
          <w14:ligatures w14:val="none"/>
        </w:rPr>
        <w:tab/>
        <w:t>2. che il Progetto comprende beni/ servizi soggetti a licenza di esportazione o comunque soggetti a specifiche restrizioni vigenti ai sensi dalla normativa sul controllo delle esportazioni dell’UE, dei relativi Stati membri e/o degli USA ovvero ai sensi di specifici programmi sanzionatori adottati dalle competenti autorità</w:t>
      </w:r>
      <w:r w:rsidRPr="00511BE6">
        <w:rPr>
          <w:rFonts w:ascii="Calibri" w:eastAsia="Calibri" w:hAnsi="Calibri" w:cs="Calibri"/>
          <w:kern w:val="0"/>
          <w:sz w:val="22"/>
          <w:szCs w:val="22"/>
          <w:vertAlign w:val="superscript"/>
          <w14:ligatures w14:val="none"/>
        </w:rPr>
        <w:t>12</w:t>
      </w:r>
      <w:r w:rsidRPr="00511BE6">
        <w:rPr>
          <w:rFonts w:ascii="Calibri" w:eastAsia="Calibri" w:hAnsi="Calibri" w:cs="Calibri"/>
          <w:kern w:val="0"/>
          <w:sz w:val="22"/>
          <w:szCs w:val="22"/>
          <w14:ligatures w14:val="none"/>
        </w:rPr>
        <w:t>.</w:t>
      </w:r>
    </w:p>
    <w:p w14:paraId="15F8C00F" w14:textId="77777777" w:rsidR="00511BE6" w:rsidRPr="00511BE6" w:rsidRDefault="00511BE6" w:rsidP="00511BE6">
      <w:pPr>
        <w:tabs>
          <w:tab w:val="left" w:pos="567"/>
        </w:tabs>
        <w:spacing w:after="200" w:line="276" w:lineRule="auto"/>
        <w:contextualSpacing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511BE6">
        <w:rPr>
          <w:rFonts w:ascii="Calibri" w:eastAsia="Calibri" w:hAnsi="Calibri" w:cs="Calibri"/>
          <w:kern w:val="0"/>
          <w:sz w:val="22"/>
          <w:szCs w:val="22"/>
          <w14:ligatures w14:val="none"/>
        </w:rPr>
        <w:t>Nel caso di scelta della seconda opzione specificare la natura dei beni, la normativa applicabile e fornire, ove prevista, copia della licenza di esportazione/movimentazione:</w:t>
      </w:r>
    </w:p>
    <w:p w14:paraId="02ECB64D" w14:textId="77777777" w:rsidR="00511BE6" w:rsidRPr="00511BE6" w:rsidRDefault="00511BE6" w:rsidP="00511BE6">
      <w:pPr>
        <w:tabs>
          <w:tab w:val="left" w:pos="567"/>
        </w:tabs>
        <w:spacing w:after="200" w:line="276" w:lineRule="auto"/>
        <w:ind w:firstLine="284"/>
        <w:contextualSpacing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</w:p>
    <w:p w14:paraId="4E1A59F3" w14:textId="77777777" w:rsidR="00511BE6" w:rsidRPr="00511BE6" w:rsidRDefault="00511BE6" w:rsidP="00511BE6">
      <w:pPr>
        <w:tabs>
          <w:tab w:val="left" w:pos="567"/>
        </w:tabs>
        <w:spacing w:after="200" w:line="276" w:lineRule="auto"/>
        <w:ind w:firstLine="284"/>
        <w:contextualSpacing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</w:p>
    <w:p w14:paraId="63F99F09" w14:textId="77777777" w:rsidR="00511BE6" w:rsidRPr="00511BE6" w:rsidRDefault="00511BE6" w:rsidP="00511BE6">
      <w:pPr>
        <w:tabs>
          <w:tab w:val="left" w:pos="567"/>
        </w:tabs>
        <w:spacing w:after="200" w:line="276" w:lineRule="auto"/>
        <w:contextualSpacing/>
        <w:rPr>
          <w:rFonts w:ascii="Calibri" w:eastAsia="Calibri" w:hAnsi="Calibri" w:cs="Calibri"/>
          <w:i/>
          <w:kern w:val="0"/>
          <w:sz w:val="22"/>
          <w:szCs w:val="22"/>
          <w14:ligatures w14:val="none"/>
        </w:rPr>
      </w:pPr>
      <w:r w:rsidRPr="00511BE6">
        <w:rPr>
          <w:rFonts w:ascii="Calibri" w:eastAsia="Calibri" w:hAnsi="Calibri" w:cs="Calibri"/>
          <w:i/>
          <w:kern w:val="0"/>
          <w:sz w:val="22"/>
          <w:szCs w:val="22"/>
          <w14:ligatures w14:val="none"/>
        </w:rPr>
        <w:t>__________________________________________________________________________________</w:t>
      </w:r>
    </w:p>
    <w:p w14:paraId="7A57125A" w14:textId="77777777" w:rsidR="00511BE6" w:rsidRPr="00511BE6" w:rsidRDefault="00511BE6" w:rsidP="00511BE6">
      <w:pPr>
        <w:spacing w:after="200" w:line="276" w:lineRule="auto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</w:p>
    <w:p w14:paraId="79681116" w14:textId="77777777" w:rsidR="00511BE6" w:rsidRPr="00511BE6" w:rsidRDefault="00511BE6" w:rsidP="00511BE6">
      <w:pPr>
        <w:spacing w:after="200" w:line="276" w:lineRule="auto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511BE6">
        <w:rPr>
          <w:rFonts w:ascii="Calibri" w:eastAsia="Calibri" w:hAnsi="Calibri" w:cs="Calibri"/>
          <w:kern w:val="0"/>
          <w:sz w:val="22"/>
          <w:szCs w:val="22"/>
          <w14:ligatures w14:val="none"/>
        </w:rPr>
        <w:t xml:space="preserve">E. </w:t>
      </w:r>
    </w:p>
    <w:p w14:paraId="286465B7" w14:textId="77777777" w:rsidR="00511BE6" w:rsidRPr="00511BE6" w:rsidRDefault="00511BE6" w:rsidP="00511BE6">
      <w:pPr>
        <w:spacing w:after="200" w:line="276" w:lineRule="auto"/>
        <w:ind w:left="284" w:hanging="284"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511BE6">
        <w:rPr>
          <w:rFonts w:ascii="Calibri" w:eastAsia="Calibri" w:hAnsi="Calibri" w:cs="Calibri"/>
          <w:kern w:val="0"/>
          <w:sz w:val="22"/>
          <w:szCs w:val="22"/>
          <w14:ligatures w14:val="none"/>
        </w:rPr>
        <w:t>□</w:t>
      </w:r>
      <w:r w:rsidRPr="00511BE6">
        <w:rPr>
          <w:rFonts w:ascii="Calibri" w:eastAsia="Calibri" w:hAnsi="Calibri" w:cs="Calibri"/>
          <w:kern w:val="0"/>
          <w:sz w:val="22"/>
          <w:szCs w:val="22"/>
          <w14:ligatures w14:val="none"/>
        </w:rPr>
        <w:tab/>
        <w:t>1. che essa stessa e/o i soggetti agenti per proprio conto e/o il beneficiario estero non figurano negli elenchi pubblicamente disponibili di imprese/persone messe al bando dalla Banca Mondiale o dagli altri organismi finanziari multilaterali</w:t>
      </w:r>
      <w:r w:rsidRPr="00511BE6">
        <w:rPr>
          <w:rFonts w:ascii="Calibri" w:eastAsia="Calibri" w:hAnsi="Calibri" w:cs="Calibri"/>
          <w:kern w:val="0"/>
          <w:sz w:val="22"/>
          <w:szCs w:val="22"/>
          <w14:ligatures w14:val="none"/>
        </w:rPr>
        <w:footnoteReference w:id="5"/>
      </w:r>
      <w:r w:rsidRPr="00511BE6">
        <w:rPr>
          <w:rFonts w:ascii="Calibri" w:eastAsia="Calibri" w:hAnsi="Calibri" w:cs="Calibri"/>
          <w:kern w:val="0"/>
          <w:sz w:val="22"/>
          <w:szCs w:val="22"/>
          <w14:ligatures w14:val="none"/>
        </w:rPr>
        <w:t>.; oppure</w:t>
      </w:r>
    </w:p>
    <w:p w14:paraId="2E9EE689" w14:textId="77777777" w:rsidR="00511BE6" w:rsidRPr="00511BE6" w:rsidRDefault="00511BE6" w:rsidP="00511BE6">
      <w:pPr>
        <w:spacing w:after="200" w:line="276" w:lineRule="auto"/>
        <w:ind w:left="284" w:hanging="284"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511BE6">
        <w:rPr>
          <w:rFonts w:ascii="Calibri" w:eastAsia="Calibri" w:hAnsi="Calibri" w:cs="Calibri"/>
          <w:kern w:val="0"/>
          <w:sz w:val="22"/>
          <w:szCs w:val="22"/>
          <w14:ligatures w14:val="none"/>
        </w:rPr>
        <w:t xml:space="preserve">□ </w:t>
      </w:r>
      <w:r w:rsidRPr="00511BE6">
        <w:rPr>
          <w:rFonts w:ascii="Calibri" w:eastAsia="Calibri" w:hAnsi="Calibri" w:cs="Calibri"/>
          <w:kern w:val="0"/>
          <w:sz w:val="22"/>
          <w:szCs w:val="22"/>
          <w14:ligatures w14:val="none"/>
        </w:rPr>
        <w:tab/>
        <w:t>2. che essa stessa e/o i soggetti agenti per proprio conto e/o il beneficiario estero figurano negli elenchi pubblicamente disponibili di imprese/persone messe al bando dalla Banca Mondiale o dagli altri organismi finanziari multilaterali</w:t>
      </w:r>
      <w:r w:rsidRPr="00511BE6">
        <w:rPr>
          <w:rFonts w:ascii="Calibri" w:eastAsia="Calibri" w:hAnsi="Calibri" w:cs="Calibri"/>
          <w:iCs/>
          <w:kern w:val="0"/>
          <w:sz w:val="22"/>
          <w:szCs w:val="22"/>
          <w14:ligatures w14:val="none"/>
        </w:rPr>
        <w:t>.</w:t>
      </w:r>
    </w:p>
    <w:p w14:paraId="20FEF36F" w14:textId="77777777" w:rsidR="00511BE6" w:rsidRPr="00511BE6" w:rsidRDefault="00511BE6" w:rsidP="00511BE6">
      <w:pPr>
        <w:spacing w:after="200" w:line="276" w:lineRule="auto"/>
        <w:jc w:val="both"/>
        <w:rPr>
          <w:rFonts w:ascii="Calibri" w:eastAsia="Calibri" w:hAnsi="Calibri" w:cs="Calibri"/>
          <w:kern w:val="0"/>
          <w:sz w:val="18"/>
          <w:szCs w:val="18"/>
          <w14:ligatures w14:val="none"/>
        </w:rPr>
      </w:pPr>
      <w:r w:rsidRPr="00511BE6">
        <w:rPr>
          <w:rFonts w:ascii="Calibri" w:eastAsia="Calibri" w:hAnsi="Calibri" w:cs="Calibri"/>
          <w:kern w:val="0"/>
          <w:sz w:val="22"/>
          <w:szCs w:val="22"/>
          <w14:ligatures w14:val="none"/>
        </w:rPr>
        <w:t xml:space="preserve"> </w:t>
      </w:r>
      <w:r w:rsidRPr="00511BE6">
        <w:rPr>
          <w:rFonts w:ascii="Calibri" w:eastAsia="Times New Roman" w:hAnsi="Calibri" w:cs="Calibri"/>
          <w:i/>
          <w:iCs/>
          <w:kern w:val="0"/>
          <w:sz w:val="18"/>
          <w:szCs w:val="18"/>
          <w14:ligatures w14:val="none"/>
        </w:rPr>
        <w:t>In caso di risposta affermativa indicare qui di seguito il nominativo del soggetto incluso e relativo ruolo ricoperto</w:t>
      </w:r>
      <w:r w:rsidRPr="00511BE6">
        <w:rPr>
          <w:rFonts w:ascii="Calibri" w:eastAsia="Times New Roman" w:hAnsi="Calibri" w:cs="Calibri"/>
          <w:i/>
          <w:iCs/>
          <w:kern w:val="0"/>
          <w:sz w:val="18"/>
          <w:szCs w:val="18"/>
          <w:shd w:val="clear" w:color="auto" w:fill="FFFFFF"/>
          <w14:ligatures w14:val="none"/>
        </w:rPr>
        <w:t xml:space="preserve"> nonché dettaglio e la data del provvedimento/procedimento</w:t>
      </w:r>
    </w:p>
    <w:p w14:paraId="6FCD9EBF" w14:textId="77777777" w:rsidR="00511BE6" w:rsidRPr="00511BE6" w:rsidRDefault="00511BE6" w:rsidP="00511BE6">
      <w:pPr>
        <w:tabs>
          <w:tab w:val="left" w:pos="567"/>
        </w:tabs>
        <w:spacing w:after="200" w:line="276" w:lineRule="auto"/>
        <w:contextualSpacing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</w:p>
    <w:p w14:paraId="3E4FF2C8" w14:textId="77777777" w:rsidR="00511BE6" w:rsidRPr="00511BE6" w:rsidRDefault="00511BE6" w:rsidP="00511BE6">
      <w:pPr>
        <w:tabs>
          <w:tab w:val="left" w:pos="567"/>
        </w:tabs>
        <w:spacing w:after="200" w:line="276" w:lineRule="auto"/>
        <w:contextualSpacing/>
        <w:rPr>
          <w:rFonts w:ascii="Calibri" w:eastAsia="Calibri" w:hAnsi="Calibri" w:cs="Calibri"/>
          <w:i/>
          <w:kern w:val="0"/>
          <w:sz w:val="22"/>
          <w:szCs w:val="22"/>
          <w14:ligatures w14:val="none"/>
        </w:rPr>
      </w:pPr>
      <w:r w:rsidRPr="00511BE6">
        <w:rPr>
          <w:rFonts w:ascii="Calibri" w:eastAsia="Calibri" w:hAnsi="Calibri" w:cs="Calibri"/>
          <w:i/>
          <w:kern w:val="0"/>
          <w:sz w:val="22"/>
          <w:szCs w:val="22"/>
          <w14:ligatures w14:val="none"/>
        </w:rPr>
        <w:t>__________________________________________________________________________________</w:t>
      </w:r>
    </w:p>
    <w:p w14:paraId="1C21C3FE" w14:textId="77777777" w:rsidR="00511BE6" w:rsidRPr="00511BE6" w:rsidRDefault="00511BE6" w:rsidP="00511BE6">
      <w:pPr>
        <w:tabs>
          <w:tab w:val="left" w:pos="567"/>
        </w:tabs>
        <w:spacing w:after="200" w:line="276" w:lineRule="auto"/>
        <w:ind w:left="360" w:hanging="360"/>
        <w:contextualSpacing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</w:p>
    <w:p w14:paraId="566898E0" w14:textId="77777777" w:rsidR="00511BE6" w:rsidRPr="00511BE6" w:rsidRDefault="00511BE6" w:rsidP="00511BE6">
      <w:pPr>
        <w:tabs>
          <w:tab w:val="left" w:pos="567"/>
        </w:tabs>
        <w:spacing w:after="200" w:line="276" w:lineRule="auto"/>
        <w:ind w:left="360" w:hanging="360"/>
        <w:contextualSpacing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511BE6">
        <w:rPr>
          <w:rFonts w:ascii="Calibri" w:eastAsia="Calibri" w:hAnsi="Calibri" w:cs="Calibri"/>
          <w:kern w:val="0"/>
          <w:sz w:val="22"/>
          <w:szCs w:val="22"/>
          <w14:ligatures w14:val="none"/>
        </w:rPr>
        <w:t>F.</w:t>
      </w:r>
    </w:p>
    <w:p w14:paraId="05BDACA9" w14:textId="77777777" w:rsidR="00511BE6" w:rsidRPr="00511BE6" w:rsidRDefault="00511BE6" w:rsidP="00511BE6">
      <w:pPr>
        <w:tabs>
          <w:tab w:val="left" w:pos="567"/>
        </w:tabs>
        <w:spacing w:after="200" w:line="276" w:lineRule="auto"/>
        <w:ind w:left="360" w:hanging="360"/>
        <w:contextualSpacing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</w:p>
    <w:p w14:paraId="5895765B" w14:textId="77777777" w:rsidR="00511BE6" w:rsidRPr="00511BE6" w:rsidRDefault="00511BE6" w:rsidP="00511BE6">
      <w:pPr>
        <w:tabs>
          <w:tab w:val="left" w:pos="567"/>
        </w:tabs>
        <w:spacing w:after="200" w:line="276" w:lineRule="auto"/>
        <w:ind w:left="360" w:hanging="360"/>
        <w:contextualSpacing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511BE6">
        <w:rPr>
          <w:rFonts w:ascii="Calibri" w:eastAsia="Calibri" w:hAnsi="Calibri" w:cs="Calibri"/>
          <w:kern w:val="0"/>
          <w:sz w:val="22"/>
          <w:szCs w:val="22"/>
          <w14:ligatures w14:val="none"/>
        </w:rPr>
        <w:t xml:space="preserve">□ </w:t>
      </w:r>
      <w:r w:rsidRPr="00511BE6">
        <w:rPr>
          <w:rFonts w:ascii="Calibri" w:eastAsia="Calibri" w:hAnsi="Calibri" w:cs="Calibri"/>
          <w:kern w:val="0"/>
          <w:sz w:val="22"/>
          <w:szCs w:val="22"/>
          <w14:ligatures w14:val="none"/>
        </w:rPr>
        <w:tab/>
        <w:t xml:space="preserve">1. nell’Operazione non è presente un Beneficiario identificabile come soggetto sovrano/pubblico </w:t>
      </w:r>
    </w:p>
    <w:p w14:paraId="78EA6C47" w14:textId="77777777" w:rsidR="00511BE6" w:rsidRPr="00511BE6" w:rsidRDefault="00511BE6" w:rsidP="00511BE6">
      <w:pPr>
        <w:tabs>
          <w:tab w:val="left" w:pos="567"/>
        </w:tabs>
        <w:spacing w:after="200" w:line="276" w:lineRule="auto"/>
        <w:ind w:left="360" w:hanging="360"/>
        <w:contextualSpacing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</w:p>
    <w:p w14:paraId="5448DD39" w14:textId="77777777" w:rsidR="00511BE6" w:rsidRPr="00511BE6" w:rsidRDefault="00511BE6" w:rsidP="00511BE6">
      <w:pPr>
        <w:tabs>
          <w:tab w:val="left" w:pos="567"/>
        </w:tabs>
        <w:spacing w:after="200" w:line="276" w:lineRule="auto"/>
        <w:ind w:left="360" w:hanging="360"/>
        <w:contextualSpacing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511BE6">
        <w:rPr>
          <w:rFonts w:ascii="Calibri" w:eastAsia="Calibri" w:hAnsi="Calibri" w:cs="Calibri"/>
          <w:kern w:val="0"/>
          <w:sz w:val="22"/>
          <w:szCs w:val="22"/>
          <w14:ligatures w14:val="none"/>
        </w:rPr>
        <w:t xml:space="preserve">□ </w:t>
      </w:r>
      <w:r w:rsidRPr="00511BE6">
        <w:rPr>
          <w:rFonts w:ascii="Calibri" w:eastAsia="Calibri" w:hAnsi="Calibri" w:cs="Calibri"/>
          <w:kern w:val="0"/>
          <w:sz w:val="22"/>
          <w:szCs w:val="22"/>
          <w14:ligatures w14:val="none"/>
        </w:rPr>
        <w:tab/>
        <w:t xml:space="preserve">2. nell’Operazione è presente un Beneficiario identificabile come soggetto sovrano/pubblico </w:t>
      </w:r>
    </w:p>
    <w:p w14:paraId="0A5BB03F" w14:textId="77777777" w:rsidR="00511BE6" w:rsidRPr="00511BE6" w:rsidRDefault="00511BE6" w:rsidP="00511BE6">
      <w:pPr>
        <w:tabs>
          <w:tab w:val="left" w:pos="567"/>
        </w:tabs>
        <w:spacing w:after="200" w:line="276" w:lineRule="auto"/>
        <w:ind w:left="360" w:hanging="360"/>
        <w:contextualSpacing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</w:p>
    <w:p w14:paraId="7A8520DF" w14:textId="77777777" w:rsidR="00511BE6" w:rsidRPr="00511BE6" w:rsidRDefault="00511BE6" w:rsidP="00511BE6">
      <w:pPr>
        <w:tabs>
          <w:tab w:val="left" w:pos="567"/>
        </w:tabs>
        <w:spacing w:after="200" w:line="276" w:lineRule="auto"/>
        <w:contextualSpacing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511BE6">
        <w:rPr>
          <w:rFonts w:ascii="Calibri" w:eastAsia="Calibri" w:hAnsi="Calibri" w:cs="Calibri"/>
          <w:kern w:val="0"/>
          <w:sz w:val="22"/>
          <w:szCs w:val="22"/>
          <w14:ligatures w14:val="none"/>
        </w:rPr>
        <w:t>Nel caso di scelta della seconda opzione specificare la procedura di aggiudicazione espletata:</w:t>
      </w:r>
    </w:p>
    <w:p w14:paraId="604B0FDC" w14:textId="77777777" w:rsidR="00511BE6" w:rsidRPr="00511BE6" w:rsidRDefault="00511BE6" w:rsidP="00511BE6">
      <w:pPr>
        <w:spacing w:after="200" w:line="276" w:lineRule="auto"/>
        <w:jc w:val="both"/>
        <w:rPr>
          <w:rFonts w:ascii="Calibri" w:eastAsia="Calibri" w:hAnsi="Calibri" w:cs="Calibri"/>
          <w:i/>
          <w:iCs/>
          <w:kern w:val="0"/>
          <w:sz w:val="22"/>
          <w:szCs w:val="22"/>
          <w14:ligatures w14:val="none"/>
        </w:rPr>
      </w:pPr>
    </w:p>
    <w:p w14:paraId="3AAC46B6" w14:textId="77777777" w:rsidR="00511BE6" w:rsidRPr="00511BE6" w:rsidRDefault="00511BE6" w:rsidP="00511BE6">
      <w:pPr>
        <w:spacing w:after="200" w:line="276" w:lineRule="auto"/>
        <w:jc w:val="both"/>
        <w:rPr>
          <w:rFonts w:ascii="Calibri" w:eastAsia="Calibri" w:hAnsi="Calibri" w:cs="Calibri"/>
          <w:i/>
          <w:iCs/>
          <w:kern w:val="0"/>
          <w:sz w:val="22"/>
          <w:szCs w:val="22"/>
          <w14:ligatures w14:val="none"/>
        </w:rPr>
      </w:pPr>
      <w:r w:rsidRPr="00511BE6">
        <w:rPr>
          <w:rFonts w:ascii="Calibri" w:eastAsia="Calibri" w:hAnsi="Calibri" w:cs="Calibri"/>
          <w:kern w:val="0"/>
          <w:sz w:val="22"/>
          <w:szCs w:val="22"/>
          <w14:ligatures w14:val="none"/>
        </w:rPr>
        <w:t>□</w:t>
      </w:r>
      <w:r w:rsidRPr="00511BE6">
        <w:rPr>
          <w:rFonts w:ascii="Calibri" w:eastAsia="Calibri" w:hAnsi="Calibri" w:cs="Calibri"/>
          <w:i/>
          <w:iCs/>
          <w:kern w:val="0"/>
          <w:sz w:val="22"/>
          <w:szCs w:val="22"/>
          <w14:ligatures w14:val="none"/>
        </w:rPr>
        <w:t xml:space="preserve"> gara internazionale </w:t>
      </w:r>
    </w:p>
    <w:p w14:paraId="7E217B25" w14:textId="77777777" w:rsidR="00511BE6" w:rsidRPr="00511BE6" w:rsidRDefault="00511BE6" w:rsidP="00511BE6">
      <w:pPr>
        <w:spacing w:after="200" w:line="276" w:lineRule="auto"/>
        <w:jc w:val="both"/>
        <w:rPr>
          <w:rFonts w:ascii="Calibri" w:eastAsia="Calibri" w:hAnsi="Calibri" w:cs="Calibri"/>
          <w:i/>
          <w:iCs/>
          <w:kern w:val="0"/>
          <w:sz w:val="22"/>
          <w:szCs w:val="22"/>
          <w14:ligatures w14:val="none"/>
        </w:rPr>
      </w:pPr>
      <w:r w:rsidRPr="00511BE6">
        <w:rPr>
          <w:rFonts w:ascii="Calibri" w:eastAsia="Calibri" w:hAnsi="Calibri" w:cs="Calibri"/>
          <w:kern w:val="0"/>
          <w:sz w:val="22"/>
          <w:szCs w:val="22"/>
          <w14:ligatures w14:val="none"/>
        </w:rPr>
        <w:t>□</w:t>
      </w:r>
      <w:r w:rsidRPr="00511BE6">
        <w:rPr>
          <w:rFonts w:ascii="Calibri" w:eastAsia="Calibri" w:hAnsi="Calibri" w:cs="Calibri"/>
          <w:i/>
          <w:iCs/>
          <w:kern w:val="0"/>
          <w:sz w:val="22"/>
          <w:szCs w:val="22"/>
          <w14:ligatures w14:val="none"/>
        </w:rPr>
        <w:t xml:space="preserve"> gara ad inviti </w:t>
      </w:r>
    </w:p>
    <w:p w14:paraId="657E4222" w14:textId="77777777" w:rsidR="00511BE6" w:rsidRPr="00511BE6" w:rsidRDefault="00511BE6" w:rsidP="00511BE6">
      <w:pPr>
        <w:spacing w:after="200" w:line="276" w:lineRule="auto"/>
        <w:jc w:val="both"/>
        <w:rPr>
          <w:rFonts w:ascii="Calibri" w:eastAsia="Calibri" w:hAnsi="Calibri" w:cs="Calibri"/>
          <w:i/>
          <w:iCs/>
          <w:kern w:val="0"/>
          <w:sz w:val="22"/>
          <w:szCs w:val="22"/>
          <w14:ligatures w14:val="none"/>
        </w:rPr>
      </w:pPr>
      <w:r w:rsidRPr="00511BE6">
        <w:rPr>
          <w:rFonts w:ascii="Calibri" w:eastAsia="Calibri" w:hAnsi="Calibri" w:cs="Calibri"/>
          <w:kern w:val="0"/>
          <w:sz w:val="22"/>
          <w:szCs w:val="22"/>
          <w14:ligatures w14:val="none"/>
        </w:rPr>
        <w:t>□</w:t>
      </w:r>
      <w:r w:rsidRPr="00511BE6">
        <w:rPr>
          <w:rFonts w:ascii="Calibri" w:eastAsia="Calibri" w:hAnsi="Calibri" w:cs="Calibri"/>
          <w:i/>
          <w:iCs/>
          <w:kern w:val="0"/>
          <w:sz w:val="22"/>
          <w:szCs w:val="22"/>
          <w14:ligatures w14:val="none"/>
        </w:rPr>
        <w:t xml:space="preserve"> altro (e.g. trattativa privata): ____________</w:t>
      </w:r>
    </w:p>
    <w:p w14:paraId="37BC10C2" w14:textId="77777777" w:rsidR="00511BE6" w:rsidRPr="00511BE6" w:rsidRDefault="00511BE6" w:rsidP="00511BE6">
      <w:pPr>
        <w:tabs>
          <w:tab w:val="left" w:pos="567"/>
        </w:tabs>
        <w:spacing w:after="200" w:line="276" w:lineRule="auto"/>
        <w:contextualSpacing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511BE6">
        <w:rPr>
          <w:rFonts w:ascii="Calibri" w:eastAsia="Calibri" w:hAnsi="Calibri" w:cs="Calibri"/>
          <w:kern w:val="0"/>
          <w:sz w:val="22"/>
          <w:szCs w:val="22"/>
          <w14:ligatures w14:val="none"/>
        </w:rPr>
        <w:t>Nel caso di scelta di Altro la Società dichiara che le modalità di aggiudicazione sono conformi alla normativa di riferimento in materia di appalti pubblici?</w:t>
      </w:r>
    </w:p>
    <w:p w14:paraId="44DBA65D" w14:textId="77777777" w:rsidR="00511BE6" w:rsidRPr="00511BE6" w:rsidRDefault="00511BE6" w:rsidP="00511BE6">
      <w:pPr>
        <w:tabs>
          <w:tab w:val="left" w:pos="567"/>
        </w:tabs>
        <w:spacing w:after="200" w:line="276" w:lineRule="auto"/>
        <w:contextualSpacing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</w:p>
    <w:p w14:paraId="398A06FE" w14:textId="77777777" w:rsidR="00511BE6" w:rsidRPr="00511BE6" w:rsidRDefault="00511BE6" w:rsidP="00511BE6">
      <w:pPr>
        <w:tabs>
          <w:tab w:val="left" w:pos="567"/>
        </w:tabs>
        <w:spacing w:after="200" w:line="276" w:lineRule="auto"/>
        <w:ind w:left="360" w:hanging="360"/>
        <w:contextualSpacing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511BE6">
        <w:rPr>
          <w:rFonts w:ascii="Calibri" w:eastAsia="Calibri" w:hAnsi="Calibri" w:cs="Calibri"/>
          <w:kern w:val="0"/>
          <w:sz w:val="22"/>
          <w:szCs w:val="22"/>
          <w14:ligatures w14:val="none"/>
        </w:rPr>
        <w:t>□</w:t>
      </w:r>
      <w:r w:rsidRPr="00511BE6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 xml:space="preserve"> </w:t>
      </w:r>
      <w:r w:rsidRPr="00511BE6">
        <w:rPr>
          <w:rFonts w:ascii="Calibri" w:eastAsia="Calibri" w:hAnsi="Calibri" w:cs="Calibri"/>
          <w:kern w:val="0"/>
          <w:sz w:val="22"/>
          <w:szCs w:val="22"/>
          <w14:ligatures w14:val="none"/>
        </w:rPr>
        <w:t xml:space="preserve">  SI                            □</w:t>
      </w:r>
      <w:r w:rsidRPr="00511BE6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 xml:space="preserve"> </w:t>
      </w:r>
      <w:r w:rsidRPr="00511BE6">
        <w:rPr>
          <w:rFonts w:ascii="Calibri" w:eastAsia="Calibri" w:hAnsi="Calibri" w:cs="Calibri"/>
          <w:kern w:val="0"/>
          <w:sz w:val="22"/>
          <w:szCs w:val="22"/>
          <w14:ligatures w14:val="none"/>
        </w:rPr>
        <w:t>NO</w:t>
      </w:r>
    </w:p>
    <w:p w14:paraId="7F3B0381" w14:textId="77777777" w:rsidR="00511BE6" w:rsidRPr="00511BE6" w:rsidRDefault="00511BE6" w:rsidP="00511BE6">
      <w:pPr>
        <w:tabs>
          <w:tab w:val="left" w:pos="567"/>
        </w:tabs>
        <w:spacing w:after="200" w:line="276" w:lineRule="auto"/>
        <w:contextualSpacing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</w:p>
    <w:p w14:paraId="160265C6" w14:textId="77777777" w:rsidR="00511BE6" w:rsidRPr="00511BE6" w:rsidRDefault="00511BE6" w:rsidP="00511BE6">
      <w:pPr>
        <w:tabs>
          <w:tab w:val="left" w:pos="567"/>
        </w:tabs>
        <w:spacing w:after="200" w:line="276" w:lineRule="auto"/>
        <w:contextualSpacing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</w:p>
    <w:p w14:paraId="750724C8" w14:textId="77777777" w:rsidR="00511BE6" w:rsidRPr="00511BE6" w:rsidRDefault="00511BE6" w:rsidP="00511BE6">
      <w:pPr>
        <w:tabs>
          <w:tab w:val="left" w:pos="567"/>
        </w:tabs>
        <w:spacing w:after="200" w:line="276" w:lineRule="auto"/>
        <w:contextualSpacing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511BE6">
        <w:rPr>
          <w:rFonts w:ascii="Calibri" w:eastAsia="Calibri" w:hAnsi="Calibri" w:cs="Calibri"/>
          <w:kern w:val="0"/>
          <w:sz w:val="22"/>
          <w:szCs w:val="22"/>
          <w14:ligatures w14:val="none"/>
        </w:rPr>
        <w:t>G.</w:t>
      </w:r>
    </w:p>
    <w:p w14:paraId="2E1B1447" w14:textId="77777777" w:rsidR="00511BE6" w:rsidRPr="00511BE6" w:rsidRDefault="00511BE6" w:rsidP="00511BE6">
      <w:pPr>
        <w:tabs>
          <w:tab w:val="left" w:pos="567"/>
        </w:tabs>
        <w:spacing w:after="200" w:line="276" w:lineRule="auto"/>
        <w:contextualSpacing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</w:p>
    <w:p w14:paraId="5FE5B8F0" w14:textId="77777777" w:rsidR="00511BE6" w:rsidRPr="00511BE6" w:rsidRDefault="00511BE6" w:rsidP="00511BE6">
      <w:pPr>
        <w:tabs>
          <w:tab w:val="left" w:pos="567"/>
        </w:tabs>
        <w:spacing w:after="200" w:line="276" w:lineRule="auto"/>
        <w:ind w:left="360" w:hanging="360"/>
        <w:contextualSpacing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511BE6">
        <w:rPr>
          <w:rFonts w:ascii="Calibri" w:eastAsia="Calibri" w:hAnsi="Calibri" w:cs="Calibri"/>
          <w:kern w:val="0"/>
          <w:sz w:val="22"/>
          <w:szCs w:val="22"/>
          <w14:ligatures w14:val="none"/>
        </w:rPr>
        <w:t>□</w:t>
      </w:r>
      <w:r w:rsidRPr="00511BE6">
        <w:rPr>
          <w:rFonts w:ascii="Calibri" w:eastAsia="Calibri" w:hAnsi="Calibri" w:cs="Calibri"/>
          <w:kern w:val="0"/>
          <w:sz w:val="22"/>
          <w:szCs w:val="22"/>
          <w14:ligatures w14:val="none"/>
        </w:rPr>
        <w:tab/>
        <w:t>1. nel Progetto non sono previsti esborsi all’estero connessi all’esecuzione del contratto del Progetto superiori al 10% rispetto al valore del contratto; oppure</w:t>
      </w:r>
    </w:p>
    <w:p w14:paraId="0AF4C487" w14:textId="77777777" w:rsidR="00511BE6" w:rsidRPr="00511BE6" w:rsidRDefault="00511BE6" w:rsidP="00511BE6">
      <w:pPr>
        <w:tabs>
          <w:tab w:val="left" w:pos="567"/>
        </w:tabs>
        <w:spacing w:after="200" w:line="276" w:lineRule="auto"/>
        <w:ind w:left="360" w:hanging="360"/>
        <w:contextualSpacing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</w:p>
    <w:p w14:paraId="6B2433C0" w14:textId="77777777" w:rsidR="00511BE6" w:rsidRPr="00511BE6" w:rsidRDefault="00511BE6" w:rsidP="00511BE6">
      <w:pPr>
        <w:tabs>
          <w:tab w:val="left" w:pos="567"/>
        </w:tabs>
        <w:spacing w:after="200" w:line="276" w:lineRule="auto"/>
        <w:ind w:left="360" w:hanging="360"/>
        <w:contextualSpacing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511BE6">
        <w:rPr>
          <w:rFonts w:ascii="Calibri" w:eastAsia="Calibri" w:hAnsi="Calibri" w:cs="Calibri"/>
          <w:kern w:val="0"/>
          <w:sz w:val="22"/>
          <w:szCs w:val="22"/>
          <w14:ligatures w14:val="none"/>
        </w:rPr>
        <w:t>□</w:t>
      </w:r>
      <w:r w:rsidRPr="00511BE6">
        <w:rPr>
          <w:rFonts w:ascii="Calibri" w:eastAsia="Calibri" w:hAnsi="Calibri" w:cs="Calibri"/>
          <w:kern w:val="0"/>
          <w:sz w:val="22"/>
          <w:szCs w:val="22"/>
          <w14:ligatures w14:val="none"/>
        </w:rPr>
        <w:tab/>
        <w:t>2. nel Progetto sono previsti esborsi all’estero connessi all’esecuzione del contratto del Progetto superiori al 10% rispetto al valore del contratto.</w:t>
      </w:r>
      <w:r w:rsidRPr="00511BE6" w:rsidDel="001F6AB4">
        <w:rPr>
          <w:rFonts w:ascii="Calibri" w:eastAsia="Calibri" w:hAnsi="Calibri" w:cs="Calibri"/>
          <w:kern w:val="0"/>
          <w:sz w:val="22"/>
          <w:szCs w:val="22"/>
          <w14:ligatures w14:val="none"/>
        </w:rPr>
        <w:t xml:space="preserve"> </w:t>
      </w:r>
    </w:p>
    <w:p w14:paraId="66E23C3E" w14:textId="77777777" w:rsidR="00511BE6" w:rsidRPr="00511BE6" w:rsidRDefault="00511BE6" w:rsidP="00511BE6">
      <w:pPr>
        <w:tabs>
          <w:tab w:val="left" w:pos="567"/>
        </w:tabs>
        <w:spacing w:after="200" w:line="276" w:lineRule="auto"/>
        <w:ind w:left="360" w:hanging="360"/>
        <w:contextualSpacing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</w:p>
    <w:p w14:paraId="102DFB28" w14:textId="77777777" w:rsidR="00511BE6" w:rsidRPr="00511BE6" w:rsidRDefault="00511BE6" w:rsidP="00511BE6">
      <w:pPr>
        <w:tabs>
          <w:tab w:val="left" w:pos="567"/>
        </w:tabs>
        <w:spacing w:after="200" w:line="276" w:lineRule="auto"/>
        <w:ind w:left="360" w:hanging="360"/>
        <w:contextualSpacing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511BE6">
        <w:rPr>
          <w:rFonts w:ascii="Calibri" w:eastAsia="Calibri" w:hAnsi="Calibri" w:cs="Calibri"/>
          <w:kern w:val="0"/>
          <w:sz w:val="22"/>
          <w:szCs w:val="22"/>
          <w14:ligatures w14:val="none"/>
        </w:rPr>
        <w:t>Nel caso di scelta della seconda opzione specificare:</w:t>
      </w:r>
    </w:p>
    <w:p w14:paraId="4F08DED5" w14:textId="77777777" w:rsidR="00511BE6" w:rsidRPr="00511BE6" w:rsidRDefault="00511BE6" w:rsidP="00511BE6">
      <w:pPr>
        <w:numPr>
          <w:ilvl w:val="0"/>
          <w:numId w:val="1"/>
        </w:numPr>
        <w:tabs>
          <w:tab w:val="left" w:pos="567"/>
        </w:tabs>
        <w:spacing w:after="200" w:line="276" w:lineRule="auto"/>
        <w:contextualSpacing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511BE6">
        <w:rPr>
          <w:rFonts w:ascii="Calibri" w:eastAsia="Calibri" w:hAnsi="Calibri" w:cs="Calibri"/>
          <w:kern w:val="0"/>
          <w:sz w:val="22"/>
          <w:szCs w:val="22"/>
          <w14:ligatures w14:val="none"/>
        </w:rPr>
        <w:t>a che titolo sono stati pagati e per quali attività (es. commissioni di agenzia, intermediazione, altro);</w:t>
      </w:r>
    </w:p>
    <w:p w14:paraId="22597F27" w14:textId="77777777" w:rsidR="00511BE6" w:rsidRPr="00511BE6" w:rsidRDefault="00511BE6" w:rsidP="00511BE6">
      <w:pPr>
        <w:numPr>
          <w:ilvl w:val="0"/>
          <w:numId w:val="1"/>
        </w:numPr>
        <w:tabs>
          <w:tab w:val="left" w:pos="567"/>
        </w:tabs>
        <w:spacing w:after="200" w:line="276" w:lineRule="auto"/>
        <w:contextualSpacing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511BE6">
        <w:rPr>
          <w:rFonts w:ascii="Calibri" w:eastAsia="Calibri" w:hAnsi="Calibri" w:cs="Calibri"/>
          <w:kern w:val="0"/>
          <w:sz w:val="22"/>
          <w:szCs w:val="22"/>
          <w14:ligatures w14:val="none"/>
        </w:rPr>
        <w:t xml:space="preserve">il nominativo del soggetto beneficiario delle provvigioni; </w:t>
      </w:r>
    </w:p>
    <w:p w14:paraId="5E6FB29D" w14:textId="77777777" w:rsidR="00511BE6" w:rsidRPr="00511BE6" w:rsidRDefault="00511BE6" w:rsidP="00511BE6">
      <w:pPr>
        <w:numPr>
          <w:ilvl w:val="0"/>
          <w:numId w:val="1"/>
        </w:numPr>
        <w:tabs>
          <w:tab w:val="left" w:pos="567"/>
        </w:tabs>
        <w:spacing w:after="200" w:line="276" w:lineRule="auto"/>
        <w:contextualSpacing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511BE6">
        <w:rPr>
          <w:rFonts w:ascii="Calibri" w:eastAsia="Calibri" w:hAnsi="Calibri" w:cs="Calibri"/>
          <w:kern w:val="0"/>
          <w:sz w:val="22"/>
          <w:szCs w:val="22"/>
          <w14:ligatures w14:val="none"/>
        </w:rPr>
        <w:t>se sussiste un contratto di agenzia con tale soggetto o una documentazione da cui si evinca lo specifico compenso pattuito (allegare contratto e/o scambio di mail ecc.)</w:t>
      </w:r>
    </w:p>
    <w:p w14:paraId="7E241AC1" w14:textId="77777777" w:rsidR="00511BE6" w:rsidRPr="00511BE6" w:rsidRDefault="00511BE6" w:rsidP="00511BE6">
      <w:pPr>
        <w:tabs>
          <w:tab w:val="left" w:pos="567"/>
        </w:tabs>
        <w:spacing w:after="200" w:line="276" w:lineRule="auto"/>
        <w:ind w:left="360" w:hanging="360"/>
        <w:contextualSpacing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</w:p>
    <w:p w14:paraId="4A2369A1" w14:textId="77777777" w:rsidR="00511BE6" w:rsidRPr="00511BE6" w:rsidRDefault="00511BE6" w:rsidP="00511BE6">
      <w:pPr>
        <w:spacing w:after="120" w:line="276" w:lineRule="auto"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511BE6">
        <w:rPr>
          <w:rFonts w:ascii="Calibri" w:eastAsia="Calibri" w:hAnsi="Calibri" w:cs="Calibri"/>
          <w:kern w:val="0"/>
          <w:sz w:val="22"/>
          <w:szCs w:val="22"/>
          <w14:ligatures w14:val="none"/>
        </w:rPr>
        <w:t>__________________________________________________________________________________</w:t>
      </w:r>
    </w:p>
    <w:p w14:paraId="4B9827B8" w14:textId="77777777" w:rsidR="00511BE6" w:rsidRPr="00511BE6" w:rsidRDefault="00511BE6" w:rsidP="00511BE6">
      <w:pPr>
        <w:spacing w:after="120" w:line="276" w:lineRule="auto"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</w:p>
    <w:p w14:paraId="27389CB4" w14:textId="77777777" w:rsidR="00511BE6" w:rsidRPr="00511BE6" w:rsidRDefault="00511BE6" w:rsidP="00511BE6">
      <w:pPr>
        <w:spacing w:after="120" w:line="276" w:lineRule="auto"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</w:p>
    <w:p w14:paraId="41E07D95" w14:textId="77777777" w:rsidR="00511BE6" w:rsidRPr="00511BE6" w:rsidRDefault="00511BE6" w:rsidP="00511BE6">
      <w:pPr>
        <w:spacing w:after="120" w:line="276" w:lineRule="auto"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511BE6">
        <w:rPr>
          <w:rFonts w:ascii="Calibri" w:eastAsia="Calibri" w:hAnsi="Calibri" w:cs="Calibri"/>
          <w:kern w:val="0"/>
          <w:sz w:val="22"/>
          <w:szCs w:val="22"/>
          <w14:ligatures w14:val="none"/>
        </w:rPr>
        <w:t>La Società dichiara e garantisce che non ha commesso e si impegna a non commettere, né direttamente né indirettamente tramite i rispettivi amministratori o soggetti agenti per suo conto, reati di corruzione ai sensi della Convenzione</w:t>
      </w:r>
      <w:r w:rsidRPr="00511BE6">
        <w:rPr>
          <w:rFonts w:ascii="Calibri" w:eastAsia="Calibri" w:hAnsi="Calibri" w:cs="Calibri"/>
          <w:kern w:val="0"/>
          <w:sz w:val="22"/>
          <w:szCs w:val="22"/>
          <w:vertAlign w:val="superscript"/>
          <w14:ligatures w14:val="none"/>
        </w:rPr>
        <w:footnoteReference w:id="6"/>
      </w:r>
      <w:r w:rsidRPr="00511BE6">
        <w:rPr>
          <w:rFonts w:ascii="Calibri" w:eastAsia="Calibri" w:hAnsi="Calibri" w:cs="Calibri"/>
          <w:kern w:val="0"/>
          <w:sz w:val="22"/>
          <w:szCs w:val="22"/>
          <w14:ligatures w14:val="none"/>
        </w:rPr>
        <w:t xml:space="preserve"> e/o di corruzione nazionale e/o corruzione tra privati nel contesto dell’Operazione e/o per i reati rilevanti ai sensi del </w:t>
      </w:r>
      <w:proofErr w:type="spellStart"/>
      <w:r w:rsidRPr="00511BE6">
        <w:rPr>
          <w:rFonts w:ascii="Calibri" w:eastAsia="Calibri" w:hAnsi="Calibri" w:cs="Calibri"/>
          <w:kern w:val="0"/>
          <w:sz w:val="22"/>
          <w:szCs w:val="22"/>
          <w14:ligatures w14:val="none"/>
        </w:rPr>
        <w:t>D.lgs</w:t>
      </w:r>
      <w:proofErr w:type="spellEnd"/>
      <w:r w:rsidRPr="00511BE6">
        <w:rPr>
          <w:rFonts w:ascii="Calibri" w:eastAsia="Calibri" w:hAnsi="Calibri" w:cs="Calibri"/>
          <w:kern w:val="0"/>
          <w:sz w:val="22"/>
          <w:szCs w:val="22"/>
          <w14:ligatures w14:val="none"/>
        </w:rPr>
        <w:t xml:space="preserve"> 231/01 (o in caso di soggetto estero ai sensi di altra normativa locale analoga in materia di responsabilità degli enti)</w:t>
      </w:r>
    </w:p>
    <w:p w14:paraId="5C3E8EF3" w14:textId="77777777" w:rsidR="00511BE6" w:rsidRPr="00511BE6" w:rsidRDefault="00511BE6" w:rsidP="00511BE6">
      <w:pPr>
        <w:spacing w:after="120" w:line="276" w:lineRule="auto"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511BE6">
        <w:rPr>
          <w:rFonts w:ascii="Calibri" w:eastAsia="Calibri" w:hAnsi="Calibri" w:cs="Calibri"/>
          <w:kern w:val="0"/>
          <w:sz w:val="22"/>
          <w:szCs w:val="22"/>
          <w14:ligatures w14:val="none"/>
        </w:rPr>
        <w:t>La Società dichiara inoltre di aver adottato presidi interni in materia di anticorruzione, nonché in particolare adeguati sistemi di controllo periodico volti a prevenire e scoraggiare la corruzione nelle transazioni commerciali internazionali, supportati da un’adeguata formazione del personale e da sistemi di reporting e audit interno.</w:t>
      </w:r>
    </w:p>
    <w:p w14:paraId="66FEE79A" w14:textId="77777777" w:rsidR="00511BE6" w:rsidRPr="00511BE6" w:rsidRDefault="00511BE6" w:rsidP="00511BE6">
      <w:pPr>
        <w:spacing w:after="120" w:line="276" w:lineRule="auto"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511BE6">
        <w:rPr>
          <w:rFonts w:ascii="Calibri" w:eastAsia="Calibri" w:hAnsi="Calibri" w:cs="Calibri"/>
          <w:kern w:val="0"/>
          <w:sz w:val="22"/>
          <w:szCs w:val="22"/>
          <w14:ligatures w14:val="none"/>
        </w:rPr>
        <w:t>La Società dichiara di condurre le proprie attività in conformità con le leggi, i regolamenti e le raccomandazioni di volta in volta applicabili in materia ambientale e di diritti umani e sociali, tra cui le Garanzie Minime di Salvaguardia</w:t>
      </w:r>
      <w:r w:rsidRPr="00511BE6">
        <w:rPr>
          <w:rFonts w:ascii="Calibri" w:eastAsia="Calibri" w:hAnsi="Calibri" w:cs="Calibri"/>
          <w:kern w:val="0"/>
          <w:sz w:val="22"/>
          <w:szCs w:val="22"/>
          <w:vertAlign w:val="superscript"/>
          <w14:ligatures w14:val="none"/>
        </w:rPr>
        <w:footnoteReference w:id="7"/>
      </w:r>
      <w:r w:rsidRPr="00511BE6">
        <w:rPr>
          <w:rFonts w:ascii="Calibri" w:eastAsia="Calibri" w:hAnsi="Calibri" w:cs="Calibri"/>
          <w:kern w:val="0"/>
          <w:sz w:val="22"/>
          <w:szCs w:val="22"/>
          <w14:ligatures w14:val="none"/>
        </w:rPr>
        <w:t>.</w:t>
      </w:r>
    </w:p>
    <w:p w14:paraId="5C07EB4A" w14:textId="77777777" w:rsidR="00511BE6" w:rsidRPr="00511BE6" w:rsidRDefault="00511BE6" w:rsidP="00511BE6">
      <w:pPr>
        <w:spacing w:after="120" w:line="276" w:lineRule="auto"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511BE6">
        <w:rPr>
          <w:rFonts w:ascii="Calibri" w:eastAsia="Calibri" w:hAnsi="Calibri" w:cs="Calibri"/>
          <w:kern w:val="0"/>
          <w:sz w:val="22"/>
          <w:szCs w:val="22"/>
          <w14:ligatures w14:val="none"/>
        </w:rPr>
        <w:t>La Società dichiara e garantisce che tutte le autorizzazioni richieste in relazione al Progetto e all’Operazione sono state ottenute e sono valide ed efficaci e non sono state annullate, sospese, modificate o revocate</w:t>
      </w:r>
      <w:r w:rsidRPr="00511BE6">
        <w:rPr>
          <w:rFonts w:ascii="Calibri" w:eastAsia="Calibri" w:hAnsi="Calibri" w:cs="Calibri"/>
          <w:kern w:val="0"/>
          <w:sz w:val="22"/>
          <w:szCs w:val="22"/>
          <w:vertAlign w:val="superscript"/>
          <w14:ligatures w14:val="none"/>
        </w:rPr>
        <w:footnoteReference w:id="8"/>
      </w:r>
      <w:r w:rsidRPr="00511BE6">
        <w:rPr>
          <w:rFonts w:ascii="Calibri" w:eastAsia="Calibri" w:hAnsi="Calibri" w:cs="Calibri"/>
          <w:kern w:val="0"/>
          <w:sz w:val="22"/>
          <w:szCs w:val="22"/>
          <w14:ligatures w14:val="none"/>
        </w:rPr>
        <w:t>.</w:t>
      </w:r>
    </w:p>
    <w:p w14:paraId="36DA68C0" w14:textId="77777777" w:rsidR="00511BE6" w:rsidRPr="00511BE6" w:rsidRDefault="00511BE6" w:rsidP="00511BE6">
      <w:pPr>
        <w:spacing w:after="120" w:line="276" w:lineRule="auto"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511BE6">
        <w:rPr>
          <w:rFonts w:ascii="Calibri" w:eastAsia="Calibri" w:hAnsi="Calibri" w:cs="Calibri"/>
          <w:kern w:val="0"/>
          <w:sz w:val="22"/>
          <w:szCs w:val="22"/>
          <w14:ligatures w14:val="none"/>
        </w:rPr>
        <w:t>La Società si impegna a fornire, su espressa richiesta di SACE, la documentazione attestante l’esecuzione del Progetto, nonché tutte le ulteriori informazioni e/o documenti che SACE dovesse ritenere ragionevolmente necessari in relazione ai prodotti e/o tecnologie a duplice uso e/o servizi connessi agli stessi e/o alle relative autorizzazioni.</w:t>
      </w:r>
    </w:p>
    <w:p w14:paraId="73F152AE" w14:textId="77777777" w:rsidR="00511BE6" w:rsidRPr="00511BE6" w:rsidRDefault="00511BE6" w:rsidP="00511BE6">
      <w:pPr>
        <w:spacing w:after="120" w:line="276" w:lineRule="auto"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511BE6">
        <w:rPr>
          <w:rFonts w:ascii="Calibri" w:eastAsia="Calibri" w:hAnsi="Calibri" w:cs="Calibri"/>
          <w:kern w:val="0"/>
          <w:sz w:val="22"/>
          <w:szCs w:val="22"/>
          <w14:ligatures w14:val="none"/>
        </w:rPr>
        <w:t xml:space="preserve">La Società dichiara di aver attivato, e si impegna a mantenere, per tutta la durata della copertura che verrà rilasciata da SACE una copertura assicurativa per i danni cagionati da calamità naturali ed eventi catastrofali ai sensi di, e nei termini previsti da, l’articolo 1, comma 101, della L. n. 213/2023 e relativi atti attuativi, ove </w:t>
      </w:r>
      <w:r w:rsidRPr="00511BE6">
        <w:rPr>
          <w:rFonts w:ascii="Calibri" w:eastAsia="Calibri" w:hAnsi="Calibri" w:cs="Calibri"/>
          <w:kern w:val="0"/>
          <w:sz w:val="22"/>
          <w:szCs w:val="22"/>
          <w14:ligatures w14:val="none"/>
        </w:rPr>
        <w:lastRenderedPageBreak/>
        <w:t>applicabile, e si impegna, su richiesta di SACE, a fornire alla stessa tutta la documentazione necessaria ad attestare l’adempimento di tale obbligo.</w:t>
      </w:r>
    </w:p>
    <w:p w14:paraId="0BFDE19D" w14:textId="77777777" w:rsidR="00511BE6" w:rsidRPr="00511BE6" w:rsidRDefault="00511BE6" w:rsidP="00511BE6">
      <w:pPr>
        <w:spacing w:after="200" w:line="276" w:lineRule="auto"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511BE6">
        <w:rPr>
          <w:rFonts w:ascii="Calibri" w:eastAsia="Calibri" w:hAnsi="Calibri" w:cs="Calibri"/>
          <w:kern w:val="0"/>
          <w:sz w:val="22"/>
          <w:szCs w:val="22"/>
          <w14:ligatures w14:val="none"/>
        </w:rPr>
        <w:t>La Società si impegna espressamente a comunicare prontamente alla Banca qualsiasi variazione che possa intervenire successivamente alla sottoscrizione del presente documento.</w:t>
      </w:r>
    </w:p>
    <w:p w14:paraId="25C4F604" w14:textId="77777777" w:rsidR="00511BE6" w:rsidRPr="00511BE6" w:rsidRDefault="00511BE6" w:rsidP="00511BE6">
      <w:pPr>
        <w:spacing w:after="200" w:line="276" w:lineRule="auto"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511BE6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>La Società si impegna, in caso di escussione di SACE da parte della Banca, al pagamento immediato e diretto a SACE di tutti gli importi originariamente spettanti a SACE a titolo di remunerazione per il periodo che decorre dalla data dell’escussione fino alla scadenza prevista del bond, anche come eventualmente modificata (il “</w:t>
      </w:r>
      <w:r w:rsidRPr="00511BE6">
        <w:rPr>
          <w:rFonts w:ascii="Calibri" w:eastAsia="Calibri" w:hAnsi="Calibri" w:cs="Times New Roman"/>
          <w:b/>
          <w:bCs/>
          <w:kern w:val="0"/>
          <w:sz w:val="22"/>
          <w:szCs w:val="22"/>
          <w14:ligatures w14:val="none"/>
        </w:rPr>
        <w:t>Periodo di</w:t>
      </w:r>
      <w:r w:rsidRPr="00511BE6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 xml:space="preserve"> </w:t>
      </w:r>
      <w:r w:rsidRPr="00511BE6">
        <w:rPr>
          <w:rFonts w:ascii="Calibri" w:eastAsia="Calibri" w:hAnsi="Calibri" w:cs="Times New Roman"/>
          <w:b/>
          <w:bCs/>
          <w:kern w:val="0"/>
          <w:sz w:val="22"/>
          <w:szCs w:val="22"/>
          <w14:ligatures w14:val="none"/>
        </w:rPr>
        <w:t>Accelerazione</w:t>
      </w:r>
      <w:r w:rsidRPr="00511BE6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>”).</w:t>
      </w:r>
    </w:p>
    <w:p w14:paraId="101EB0DA" w14:textId="77777777" w:rsidR="00511BE6" w:rsidRPr="00511BE6" w:rsidRDefault="00511BE6" w:rsidP="00511BE6">
      <w:pPr>
        <w:spacing w:after="200" w:line="276" w:lineRule="auto"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511BE6">
        <w:rPr>
          <w:rFonts w:ascii="Calibri" w:eastAsia="Calibri" w:hAnsi="Calibri" w:cs="Calibri"/>
          <w:kern w:val="0"/>
          <w:sz w:val="22"/>
          <w:szCs w:val="22"/>
          <w14:ligatures w14:val="none"/>
        </w:rPr>
        <w:t>La Società dichiara che l’Operazione per la quale è richiesto l’intervento di SACE non comporta e non comporterà il trasferimento all’estero delle attività di ricerca e sviluppo e della parte sostanziale delle attività produttive della Società.</w:t>
      </w:r>
    </w:p>
    <w:p w14:paraId="047353EC" w14:textId="77777777" w:rsidR="00511BE6" w:rsidRPr="00511BE6" w:rsidRDefault="00511BE6" w:rsidP="00511BE6">
      <w:pPr>
        <w:spacing w:after="120" w:line="276" w:lineRule="auto"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511BE6">
        <w:rPr>
          <w:rFonts w:ascii="Calibri" w:eastAsia="Calibri" w:hAnsi="Calibri" w:cs="Calibri"/>
          <w:kern w:val="0"/>
          <w:sz w:val="22"/>
          <w:szCs w:val="22"/>
          <w14:ligatures w14:val="none"/>
        </w:rPr>
        <w:t xml:space="preserve">Con la sottoscrizione delle presenti dichiarazioni la Società garantisce che tutte le informazioni e le dichiarazioni rese nel presente documento e/o successivamente sono e saranno complete, veritiere e corrette in ogni aspetto sostanziale e conferma di essere a conoscenza delle conseguenze di legge derivanti dall’aver fornito informazioni e/o dichiarazioni mendaci e di quanto previsto dal </w:t>
      </w:r>
      <w:proofErr w:type="gramStart"/>
      <w:r w:rsidRPr="00511BE6">
        <w:rPr>
          <w:rFonts w:ascii="Calibri" w:eastAsia="Calibri" w:hAnsi="Calibri" w:cs="Calibri"/>
          <w:kern w:val="0"/>
          <w:sz w:val="22"/>
          <w:szCs w:val="22"/>
          <w14:ligatures w14:val="none"/>
        </w:rPr>
        <w:t>codice penale</w:t>
      </w:r>
      <w:proofErr w:type="gramEnd"/>
      <w:r w:rsidRPr="00511BE6">
        <w:rPr>
          <w:rFonts w:ascii="Calibri" w:eastAsia="Calibri" w:hAnsi="Calibri" w:cs="Calibri"/>
          <w:kern w:val="0"/>
          <w:sz w:val="22"/>
          <w:szCs w:val="22"/>
          <w14:ligatures w14:val="none"/>
        </w:rPr>
        <w:t xml:space="preserve"> per i reati di falso e di truffa.</w:t>
      </w:r>
    </w:p>
    <w:p w14:paraId="5767251A" w14:textId="77777777" w:rsidR="00511BE6" w:rsidRPr="00511BE6" w:rsidRDefault="00511BE6" w:rsidP="00511BE6">
      <w:pPr>
        <w:spacing w:after="120" w:line="276" w:lineRule="auto"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</w:p>
    <w:p w14:paraId="2B074245" w14:textId="77777777" w:rsidR="00511BE6" w:rsidRPr="00511BE6" w:rsidRDefault="00511BE6" w:rsidP="00511BE6">
      <w:pPr>
        <w:spacing w:after="240" w:line="288" w:lineRule="auto"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511BE6">
        <w:rPr>
          <w:rFonts w:ascii="Calibri" w:eastAsia="Calibri" w:hAnsi="Calibri" w:cs="Calibri"/>
          <w:kern w:val="0"/>
          <w:sz w:val="22"/>
          <w:szCs w:val="22"/>
          <w14:ligatures w14:val="none"/>
        </w:rPr>
        <w:t>La Società si obbliga irrevocabilmente a tenere indenne SACE da ogni danno, spesa ed onere che quest’ultima dovesse subire in conseguenza di:</w:t>
      </w:r>
    </w:p>
    <w:p w14:paraId="50861327" w14:textId="77777777" w:rsidR="00511BE6" w:rsidRPr="00511BE6" w:rsidRDefault="00511BE6" w:rsidP="00511BE6">
      <w:pPr>
        <w:numPr>
          <w:ilvl w:val="0"/>
          <w:numId w:val="2"/>
        </w:numPr>
        <w:spacing w:after="240" w:line="288" w:lineRule="auto"/>
        <w:ind w:left="993"/>
        <w:contextualSpacing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511BE6">
        <w:rPr>
          <w:rFonts w:ascii="Calibri" w:eastAsia="Calibri" w:hAnsi="Calibri" w:cs="Calibri"/>
          <w:kern w:val="0"/>
          <w:sz w:val="22"/>
          <w:szCs w:val="22"/>
          <w14:ligatures w14:val="none"/>
        </w:rPr>
        <w:t>falsità, inesattezza, incompletezza o violazione delle dichiarazioni e/o impegni ai sensi del presente documento e/o successivamente fornite; e/o</w:t>
      </w:r>
    </w:p>
    <w:p w14:paraId="4299A0F3" w14:textId="77777777" w:rsidR="00511BE6" w:rsidRPr="00511BE6" w:rsidRDefault="00511BE6" w:rsidP="00511BE6">
      <w:pPr>
        <w:numPr>
          <w:ilvl w:val="0"/>
          <w:numId w:val="2"/>
        </w:numPr>
        <w:spacing w:after="240" w:line="288" w:lineRule="auto"/>
        <w:ind w:left="993"/>
        <w:contextualSpacing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511BE6">
        <w:rPr>
          <w:rFonts w:ascii="Calibri" w:eastAsia="Calibri" w:hAnsi="Calibri" w:cs="Calibri"/>
          <w:kern w:val="0"/>
          <w:sz w:val="22"/>
          <w:szCs w:val="22"/>
          <w14:ligatures w14:val="none"/>
        </w:rPr>
        <w:t xml:space="preserve">commissione accertata con sentenza passata in giudicato da parte della Società e/o da parte di propri amministratori o soggetti agenti per loro conto di reati di corruzione ai sensi della Convenzione e/o di corruzione nazionale e/o di corruzione tra privati e/o </w:t>
      </w:r>
      <w:proofErr w:type="spellStart"/>
      <w:r w:rsidRPr="00511BE6">
        <w:rPr>
          <w:rFonts w:ascii="Calibri" w:eastAsia="Calibri" w:hAnsi="Calibri" w:cs="Calibri"/>
          <w:kern w:val="0"/>
          <w:sz w:val="22"/>
          <w:szCs w:val="22"/>
          <w14:ligatures w14:val="none"/>
        </w:rPr>
        <w:t>e/o</w:t>
      </w:r>
      <w:proofErr w:type="spellEnd"/>
      <w:r w:rsidRPr="00511BE6">
        <w:rPr>
          <w:rFonts w:ascii="Calibri" w:eastAsia="Calibri" w:hAnsi="Calibri" w:cs="Calibri"/>
          <w:kern w:val="0"/>
          <w:sz w:val="22"/>
          <w:szCs w:val="22"/>
          <w14:ligatures w14:val="none"/>
        </w:rPr>
        <w:t xml:space="preserve"> reati di cui al D.lgs. 231/2001, in relazione al Progetto,</w:t>
      </w:r>
    </w:p>
    <w:p w14:paraId="1AC065B1" w14:textId="77777777" w:rsidR="00511BE6" w:rsidRPr="00511BE6" w:rsidRDefault="00511BE6" w:rsidP="00511BE6">
      <w:pPr>
        <w:numPr>
          <w:ilvl w:val="0"/>
          <w:numId w:val="2"/>
        </w:numPr>
        <w:spacing w:after="240" w:line="288" w:lineRule="auto"/>
        <w:ind w:left="993"/>
        <w:contextualSpacing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511BE6">
        <w:rPr>
          <w:rFonts w:ascii="Calibri" w:eastAsia="Calibri" w:hAnsi="Calibri" w:cs="Calibri"/>
          <w:kern w:val="0"/>
          <w:sz w:val="22"/>
          <w:szCs w:val="22"/>
          <w14:ligatures w14:val="none"/>
        </w:rPr>
        <w:t>nonché da qualsiasi costo e spesa in cui SACE sia incorsa per ottenere dalla Società il pagamento di quanto le è dovuto.</w:t>
      </w:r>
    </w:p>
    <w:p w14:paraId="620A01DA" w14:textId="77777777" w:rsidR="00511BE6" w:rsidRPr="00511BE6" w:rsidRDefault="00511BE6" w:rsidP="00511BE6">
      <w:pPr>
        <w:spacing w:after="240" w:line="288" w:lineRule="auto"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511BE6">
        <w:rPr>
          <w:rFonts w:ascii="Calibri" w:eastAsia="Calibri" w:hAnsi="Calibri" w:cs="Calibri"/>
          <w:kern w:val="0"/>
          <w:sz w:val="22"/>
          <w:szCs w:val="22"/>
          <w14:ligatures w14:val="none"/>
        </w:rPr>
        <w:t>Il mancato versamento, in tutto o in parte, di quanto dovuto nel termine di 3 (tre) giorni lavorativi dalla ricezione da parte della Società di una richiesta scritta di SACE è produttivo di interessi al tasso di mora per ritardato pagamento pari al tasso EURIBOR a un mese (“</w:t>
      </w:r>
      <w:proofErr w:type="spellStart"/>
      <w:r w:rsidRPr="00511BE6">
        <w:rPr>
          <w:rFonts w:ascii="Calibri" w:eastAsia="Calibri" w:hAnsi="Calibri" w:cs="Calibri"/>
          <w:kern w:val="0"/>
          <w:sz w:val="22"/>
          <w:szCs w:val="22"/>
          <w14:ligatures w14:val="none"/>
        </w:rPr>
        <w:t>daily</w:t>
      </w:r>
      <w:proofErr w:type="spellEnd"/>
      <w:r w:rsidRPr="00511BE6">
        <w:rPr>
          <w:rFonts w:ascii="Calibri" w:eastAsia="Calibri" w:hAnsi="Calibri" w:cs="Calibri"/>
          <w:kern w:val="0"/>
          <w:sz w:val="22"/>
          <w:szCs w:val="22"/>
          <w14:ligatures w14:val="none"/>
        </w:rPr>
        <w:t xml:space="preserve"> </w:t>
      </w:r>
      <w:proofErr w:type="spellStart"/>
      <w:r w:rsidRPr="00511BE6">
        <w:rPr>
          <w:rFonts w:ascii="Calibri" w:eastAsia="Calibri" w:hAnsi="Calibri" w:cs="Calibri"/>
          <w:kern w:val="0"/>
          <w:sz w:val="22"/>
          <w:szCs w:val="22"/>
          <w14:ligatures w14:val="none"/>
        </w:rPr>
        <w:t>simple</w:t>
      </w:r>
      <w:proofErr w:type="spellEnd"/>
      <w:r w:rsidRPr="00511BE6">
        <w:rPr>
          <w:rFonts w:ascii="Calibri" w:eastAsia="Calibri" w:hAnsi="Calibri" w:cs="Calibri"/>
          <w:kern w:val="0"/>
          <w:sz w:val="22"/>
          <w:szCs w:val="22"/>
          <w14:ligatures w14:val="none"/>
        </w:rPr>
        <w:t>” SOFR nel caso in cui l’ammontare massimo garantito sia in USD) maggiorato del 1% annuo, da calcolarsi sulla somma dovuta a SACE a partire dalla data di pagamento sopra indicata, fino alla data di effettivo saldo, senza bisogno di costituzione in mora e fatto salvo il maggior danno.</w:t>
      </w:r>
    </w:p>
    <w:p w14:paraId="34F5FE22" w14:textId="77777777" w:rsidR="00511BE6" w:rsidRPr="00511BE6" w:rsidRDefault="00511BE6" w:rsidP="00511BE6">
      <w:pPr>
        <w:spacing w:after="120" w:line="276" w:lineRule="auto"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511BE6">
        <w:rPr>
          <w:rFonts w:ascii="Calibri" w:eastAsia="Calibri" w:hAnsi="Calibri" w:cs="Calibri"/>
          <w:kern w:val="0"/>
          <w:sz w:val="22"/>
          <w:szCs w:val="22"/>
          <w14:ligatures w14:val="none"/>
        </w:rPr>
        <w:t xml:space="preserve">Il presente atto è regolato dalla legge italiana e per ogni controversia ad esso relativa sarà competente in via esclusiva il foro di Roma.  </w:t>
      </w:r>
    </w:p>
    <w:p w14:paraId="5C233471" w14:textId="77777777" w:rsidR="00511BE6" w:rsidRPr="00511BE6" w:rsidRDefault="00511BE6" w:rsidP="00511BE6">
      <w:pPr>
        <w:autoSpaceDE w:val="0"/>
        <w:autoSpaceDN w:val="0"/>
        <w:adjustRightInd w:val="0"/>
        <w:spacing w:after="200" w:line="276" w:lineRule="auto"/>
        <w:jc w:val="right"/>
        <w:rPr>
          <w:rFonts w:ascii="Calibri" w:eastAsia="Calibri" w:hAnsi="Calibri" w:cs="Calibri"/>
          <w:kern w:val="0"/>
          <w14:ligatures w14:val="none"/>
        </w:rPr>
      </w:pPr>
      <w:r w:rsidRPr="00511BE6">
        <w:rPr>
          <w:rFonts w:ascii="Calibri" w:eastAsia="Calibri" w:hAnsi="Calibri" w:cs="Calibri"/>
          <w:kern w:val="0"/>
          <w14:ligatures w14:val="none"/>
        </w:rPr>
        <w:t>[</w:t>
      </w:r>
      <w:r w:rsidRPr="00511BE6">
        <w:rPr>
          <w:rFonts w:ascii="Calibri" w:eastAsia="Calibri" w:hAnsi="Calibri" w:cs="Calibri"/>
          <w:i/>
          <w:kern w:val="0"/>
          <w14:ligatures w14:val="none"/>
        </w:rPr>
        <w:t>LUOGO, DATA</w:t>
      </w:r>
      <w:r w:rsidRPr="00511BE6">
        <w:rPr>
          <w:rFonts w:ascii="Calibri" w:eastAsia="Calibri" w:hAnsi="Calibri" w:cs="Calibri"/>
          <w:kern w:val="0"/>
          <w14:ligatures w14:val="none"/>
        </w:rPr>
        <w:t>]</w:t>
      </w:r>
    </w:p>
    <w:p w14:paraId="4D9FC7F0" w14:textId="77777777" w:rsidR="00511BE6" w:rsidRPr="00511BE6" w:rsidRDefault="00511BE6" w:rsidP="00511BE6">
      <w:pPr>
        <w:autoSpaceDE w:val="0"/>
        <w:autoSpaceDN w:val="0"/>
        <w:adjustRightInd w:val="0"/>
        <w:spacing w:after="200" w:line="276" w:lineRule="auto"/>
        <w:jc w:val="both"/>
        <w:rPr>
          <w:rFonts w:ascii="Calibri" w:eastAsia="Calibri" w:hAnsi="Calibri" w:cs="Calibri"/>
          <w:kern w:val="0"/>
          <w14:ligatures w14:val="none"/>
        </w:rPr>
      </w:pPr>
    </w:p>
    <w:p w14:paraId="05C629D1" w14:textId="77777777" w:rsidR="00511BE6" w:rsidRPr="00511BE6" w:rsidRDefault="00511BE6" w:rsidP="00511BE6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eastAsia="Calibri" w:hAnsi="Calibri" w:cs="Calibri"/>
          <w:bCs/>
          <w:noProof/>
          <w:color w:val="000000"/>
          <w:kern w:val="0"/>
          <w:lang w:eastAsia="it-IT"/>
          <w14:ligatures w14:val="none"/>
        </w:rPr>
      </w:pPr>
      <w:r w:rsidRPr="00511BE6">
        <w:rPr>
          <w:rFonts w:ascii="Calibri" w:eastAsia="Calibri" w:hAnsi="Calibri" w:cs="Calibri"/>
          <w:bCs/>
          <w:noProof/>
          <w:color w:val="000000"/>
          <w:kern w:val="0"/>
          <w:lang w:eastAsia="it-IT"/>
          <w14:ligatures w14:val="none"/>
        </w:rPr>
        <w:t>________________________________</w:t>
      </w:r>
      <w:r w:rsidRPr="00511BE6">
        <w:rPr>
          <w:rFonts w:ascii="Calibri" w:eastAsia="Calibri" w:hAnsi="Calibri" w:cs="Calibri"/>
          <w:bCs/>
          <w:noProof/>
          <w:color w:val="000000"/>
          <w:kern w:val="0"/>
          <w:lang w:eastAsia="it-IT"/>
          <w14:ligatures w14:val="none"/>
        </w:rPr>
        <w:tab/>
      </w:r>
      <w:r w:rsidRPr="00511BE6">
        <w:rPr>
          <w:rFonts w:ascii="Calibri" w:eastAsia="Calibri" w:hAnsi="Calibri" w:cs="Calibri"/>
          <w:bCs/>
          <w:noProof/>
          <w:color w:val="000000"/>
          <w:kern w:val="0"/>
          <w:lang w:eastAsia="it-IT"/>
          <w14:ligatures w14:val="none"/>
        </w:rPr>
        <w:tab/>
      </w:r>
      <w:r w:rsidRPr="00511BE6">
        <w:rPr>
          <w:rFonts w:ascii="Calibri" w:eastAsia="Calibri" w:hAnsi="Calibri" w:cs="Calibri"/>
          <w:bCs/>
          <w:noProof/>
          <w:color w:val="000000"/>
          <w:kern w:val="0"/>
          <w:lang w:eastAsia="it-IT"/>
          <w14:ligatures w14:val="none"/>
        </w:rPr>
        <w:tab/>
        <w:t>______________________________</w:t>
      </w:r>
    </w:p>
    <w:p w14:paraId="1E3EF26C" w14:textId="77777777" w:rsidR="00511BE6" w:rsidRPr="00511BE6" w:rsidRDefault="00511BE6" w:rsidP="00511BE6">
      <w:pPr>
        <w:spacing w:after="0" w:line="240" w:lineRule="auto"/>
        <w:rPr>
          <w:rFonts w:ascii="Calibri" w:eastAsia="Calibri" w:hAnsi="Calibri" w:cs="Times New Roman"/>
          <w:b/>
          <w:kern w:val="0"/>
          <w:sz w:val="32"/>
          <w:szCs w:val="32"/>
          <w14:ligatures w14:val="none"/>
        </w:rPr>
      </w:pPr>
      <w:r w:rsidRPr="00511BE6"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  <w:lastRenderedPageBreak/>
        <w:t>[FIRMA DEL LEGALE RAPPRESENTANTE O DI ALTRO SOGGETTO MUNITO DEI NECESSARI POTERI]</w:t>
      </w:r>
    </w:p>
    <w:p w14:paraId="00232E24" w14:textId="77777777" w:rsidR="00624110" w:rsidRDefault="00624110"/>
    <w:sectPr w:rsidR="00624110">
      <w:headerReference w:type="default" r:id="rId7"/>
      <w:footerReference w:type="even" r:id="rId8"/>
      <w:footerReference w:type="default" r:id="rId9"/>
      <w:footerReference w:type="first" r:id="rId10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EE76E4" w14:textId="77777777" w:rsidR="009969AE" w:rsidRDefault="009969AE" w:rsidP="00511BE6">
      <w:pPr>
        <w:spacing w:after="0" w:line="240" w:lineRule="auto"/>
      </w:pPr>
      <w:r>
        <w:separator/>
      </w:r>
    </w:p>
  </w:endnote>
  <w:endnote w:type="continuationSeparator" w:id="0">
    <w:p w14:paraId="2F011BC6" w14:textId="77777777" w:rsidR="009969AE" w:rsidRDefault="009969AE" w:rsidP="00511B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DFD420" w14:textId="58069204" w:rsidR="00511BE6" w:rsidRDefault="00511BE6">
    <w:pPr>
      <w:pStyle w:val="Pidipagina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F1C822A" wp14:editId="02B4BF48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774065" cy="325755"/>
              <wp:effectExtent l="0" t="0" r="6985" b="0"/>
              <wp:wrapNone/>
              <wp:docPr id="297826611" name="Casella di testo 2" descr="Uso intern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4065" cy="3257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2CFA340" w14:textId="72B674E9" w:rsidR="00511BE6" w:rsidRPr="00511BE6" w:rsidRDefault="00511BE6" w:rsidP="00511BE6">
                          <w:pPr>
                            <w:spacing w:after="0"/>
                            <w:rPr>
                              <w:rFonts w:ascii="Arial" w:eastAsia="Arial" w:hAnsi="Arial" w:cs="Arial"/>
                              <w:noProof/>
                              <w:color w:val="415364"/>
                              <w:sz w:val="16"/>
                              <w:szCs w:val="16"/>
                            </w:rPr>
                          </w:pPr>
                          <w:r w:rsidRPr="00511BE6">
                            <w:rPr>
                              <w:rFonts w:ascii="Arial" w:eastAsia="Arial" w:hAnsi="Arial" w:cs="Arial"/>
                              <w:noProof/>
                              <w:color w:val="415364"/>
                              <w:sz w:val="16"/>
                              <w:szCs w:val="16"/>
                            </w:rPr>
                            <w:t>Uso interno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F1C822A" id="_x0000_t202" coordsize="21600,21600" o:spt="202" path="m,l,21600r21600,l21600,xe">
              <v:stroke joinstyle="miter"/>
              <v:path gradientshapeok="t" o:connecttype="rect"/>
            </v:shapetype>
            <v:shape id="Casella di testo 2" o:spid="_x0000_s1026" type="#_x0000_t202" alt="Uso interno" style="position:absolute;margin-left:0;margin-top:0;width:60.95pt;height:25.65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" filled="f" stroked="f">
              <v:fill o:detectmouseclick="t"/>
              <v:textbox style="mso-fit-shape-to-text:t" inset="20pt,0,0,15pt">
                <w:txbxContent>
                  <w:p w14:paraId="02CFA340" w14:textId="72B674E9" w:rsidR="00511BE6" w:rsidRPr="00511BE6" w:rsidRDefault="00511BE6" w:rsidP="00511BE6">
                    <w:pPr>
                      <w:spacing w:after="0"/>
                      <w:rPr>
                        <w:rFonts w:ascii="Arial" w:eastAsia="Arial" w:hAnsi="Arial" w:cs="Arial"/>
                        <w:noProof/>
                        <w:color w:val="415364"/>
                        <w:sz w:val="16"/>
                        <w:szCs w:val="16"/>
                      </w:rPr>
                    </w:pPr>
                    <w:r w:rsidRPr="00511BE6">
                      <w:rPr>
                        <w:rFonts w:ascii="Arial" w:eastAsia="Arial" w:hAnsi="Arial" w:cs="Arial"/>
                        <w:noProof/>
                        <w:color w:val="415364"/>
                        <w:sz w:val="16"/>
                        <w:szCs w:val="16"/>
                      </w:rPr>
                      <w:t>Uso interno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E909B8" w14:textId="03C63A66" w:rsidR="00511BE6" w:rsidRDefault="00511BE6">
    <w:pPr>
      <w:pStyle w:val="Pidipagina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66BAFD98" wp14:editId="023F7208">
              <wp:simplePos x="723569" y="10058400"/>
              <wp:positionH relativeFrom="page">
                <wp:align>left</wp:align>
              </wp:positionH>
              <wp:positionV relativeFrom="page">
                <wp:align>bottom</wp:align>
              </wp:positionV>
              <wp:extent cx="774065" cy="325755"/>
              <wp:effectExtent l="0" t="0" r="6985" b="0"/>
              <wp:wrapNone/>
              <wp:docPr id="1236638094" name="Casella di testo 3" descr="Uso intern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4065" cy="3257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BE7F66E" w14:textId="3CE5C256" w:rsidR="00511BE6" w:rsidRPr="00511BE6" w:rsidRDefault="00511BE6" w:rsidP="00511BE6">
                          <w:pPr>
                            <w:spacing w:after="0"/>
                            <w:rPr>
                              <w:rFonts w:ascii="Arial" w:eastAsia="Arial" w:hAnsi="Arial" w:cs="Arial"/>
                              <w:noProof/>
                              <w:color w:val="415364"/>
                              <w:sz w:val="16"/>
                              <w:szCs w:val="16"/>
                            </w:rPr>
                          </w:pPr>
                          <w:r w:rsidRPr="00511BE6">
                            <w:rPr>
                              <w:rFonts w:ascii="Arial" w:eastAsia="Arial" w:hAnsi="Arial" w:cs="Arial"/>
                              <w:noProof/>
                              <w:color w:val="415364"/>
                              <w:sz w:val="16"/>
                              <w:szCs w:val="16"/>
                            </w:rPr>
                            <w:t>Uso interno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6BAFD98" id="_x0000_t202" coordsize="21600,21600" o:spt="202" path="m,l,21600r21600,l21600,xe">
              <v:stroke joinstyle="miter"/>
              <v:path gradientshapeok="t" o:connecttype="rect"/>
            </v:shapetype>
            <v:shape id="Casella di testo 3" o:spid="_x0000_s1027" type="#_x0000_t202" alt="Uso interno" style="position:absolute;margin-left:0;margin-top:0;width:60.95pt;height:25.65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" filled="f" stroked="f">
              <v:fill o:detectmouseclick="t"/>
              <v:textbox style="mso-fit-shape-to-text:t" inset="20pt,0,0,15pt">
                <w:txbxContent>
                  <w:p w14:paraId="6BE7F66E" w14:textId="3CE5C256" w:rsidR="00511BE6" w:rsidRPr="00511BE6" w:rsidRDefault="00511BE6" w:rsidP="00511BE6">
                    <w:pPr>
                      <w:spacing w:after="0"/>
                      <w:rPr>
                        <w:rFonts w:ascii="Arial" w:eastAsia="Arial" w:hAnsi="Arial" w:cs="Arial"/>
                        <w:noProof/>
                        <w:color w:val="415364"/>
                        <w:sz w:val="16"/>
                        <w:szCs w:val="16"/>
                      </w:rPr>
                    </w:pPr>
                    <w:r w:rsidRPr="00511BE6">
                      <w:rPr>
                        <w:rFonts w:ascii="Arial" w:eastAsia="Arial" w:hAnsi="Arial" w:cs="Arial"/>
                        <w:noProof/>
                        <w:color w:val="415364"/>
                        <w:sz w:val="16"/>
                        <w:szCs w:val="16"/>
                      </w:rPr>
                      <w:t>Uso interno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5AB2AC" w14:textId="7B446778" w:rsidR="00511BE6" w:rsidRDefault="00511BE6">
    <w:pPr>
      <w:pStyle w:val="Pidipagina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0A424EE6" wp14:editId="1D972FA0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774065" cy="325755"/>
              <wp:effectExtent l="0" t="0" r="6985" b="0"/>
              <wp:wrapNone/>
              <wp:docPr id="12217440" name="Casella di testo 1" descr="Uso intern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4065" cy="3257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7D4ACE8" w14:textId="54F9F089" w:rsidR="00511BE6" w:rsidRPr="00511BE6" w:rsidRDefault="00511BE6" w:rsidP="00511BE6">
                          <w:pPr>
                            <w:spacing w:after="0"/>
                            <w:rPr>
                              <w:rFonts w:ascii="Arial" w:eastAsia="Arial" w:hAnsi="Arial" w:cs="Arial"/>
                              <w:noProof/>
                              <w:color w:val="415364"/>
                              <w:sz w:val="16"/>
                              <w:szCs w:val="16"/>
                            </w:rPr>
                          </w:pPr>
                          <w:r w:rsidRPr="00511BE6">
                            <w:rPr>
                              <w:rFonts w:ascii="Arial" w:eastAsia="Arial" w:hAnsi="Arial" w:cs="Arial"/>
                              <w:noProof/>
                              <w:color w:val="415364"/>
                              <w:sz w:val="16"/>
                              <w:szCs w:val="16"/>
                            </w:rPr>
                            <w:t>Uso interno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A424EE6" id="_x0000_t202" coordsize="21600,21600" o:spt="202" path="m,l,21600r21600,l21600,xe">
              <v:stroke joinstyle="miter"/>
              <v:path gradientshapeok="t" o:connecttype="rect"/>
            </v:shapetype>
            <v:shape id="Casella di testo 1" o:spid="_x0000_s1028" type="#_x0000_t202" alt="Uso interno" style="position:absolute;margin-left:0;margin-top:0;width:60.95pt;height:25.6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" filled="f" stroked="f">
              <v:fill o:detectmouseclick="t"/>
              <v:textbox style="mso-fit-shape-to-text:t" inset="20pt,0,0,15pt">
                <w:txbxContent>
                  <w:p w14:paraId="17D4ACE8" w14:textId="54F9F089" w:rsidR="00511BE6" w:rsidRPr="00511BE6" w:rsidRDefault="00511BE6" w:rsidP="00511BE6">
                    <w:pPr>
                      <w:spacing w:after="0"/>
                      <w:rPr>
                        <w:rFonts w:ascii="Arial" w:eastAsia="Arial" w:hAnsi="Arial" w:cs="Arial"/>
                        <w:noProof/>
                        <w:color w:val="415364"/>
                        <w:sz w:val="16"/>
                        <w:szCs w:val="16"/>
                      </w:rPr>
                    </w:pPr>
                    <w:r w:rsidRPr="00511BE6">
                      <w:rPr>
                        <w:rFonts w:ascii="Arial" w:eastAsia="Arial" w:hAnsi="Arial" w:cs="Arial"/>
                        <w:noProof/>
                        <w:color w:val="415364"/>
                        <w:sz w:val="16"/>
                        <w:szCs w:val="16"/>
                      </w:rPr>
                      <w:t>Uso interno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1A1C03" w14:textId="77777777" w:rsidR="009969AE" w:rsidRDefault="009969AE" w:rsidP="00511BE6">
      <w:pPr>
        <w:spacing w:after="0" w:line="240" w:lineRule="auto"/>
      </w:pPr>
      <w:r>
        <w:separator/>
      </w:r>
    </w:p>
  </w:footnote>
  <w:footnote w:type="continuationSeparator" w:id="0">
    <w:p w14:paraId="0A63F022" w14:textId="77777777" w:rsidR="009969AE" w:rsidRDefault="009969AE" w:rsidP="00511BE6">
      <w:pPr>
        <w:spacing w:after="0" w:line="240" w:lineRule="auto"/>
      </w:pPr>
      <w:r>
        <w:continuationSeparator/>
      </w:r>
    </w:p>
  </w:footnote>
  <w:footnote w:id="1">
    <w:p w14:paraId="6FE6D540" w14:textId="77777777" w:rsidR="00511BE6" w:rsidRPr="00511BE6" w:rsidRDefault="00511BE6" w:rsidP="00511BE6">
      <w:pPr>
        <w:pStyle w:val="Testonotaapidipagina"/>
        <w:jc w:val="both"/>
        <w:rPr>
          <w:rFonts w:ascii="Calibri" w:hAnsi="Calibri" w:cs="Calibri"/>
        </w:rPr>
      </w:pPr>
      <w:r w:rsidRPr="00511BE6">
        <w:rPr>
          <w:rStyle w:val="Rimandonotaapidipagina"/>
          <w:rFonts w:ascii="Calibri" w:hAnsi="Calibri" w:cs="Calibri"/>
        </w:rPr>
        <w:footnoteRef/>
      </w:r>
      <w:r w:rsidRPr="00511BE6">
        <w:rPr>
          <w:rFonts w:ascii="Calibri" w:hAnsi="Calibri" w:cs="Calibri"/>
        </w:rPr>
        <w:t xml:space="preserve"> Per Soggetti Sanzionati si intendono i soggetti destinatari di qualsiasi sanzione economica e/o </w:t>
      </w:r>
      <w:proofErr w:type="spellStart"/>
      <w:r w:rsidRPr="00511BE6">
        <w:rPr>
          <w:rFonts w:ascii="Calibri" w:hAnsi="Calibri" w:cs="Calibri"/>
        </w:rPr>
        <w:t>finanziariadi</w:t>
      </w:r>
      <w:proofErr w:type="spellEnd"/>
      <w:r w:rsidRPr="00511BE6">
        <w:rPr>
          <w:rFonts w:ascii="Calibri" w:hAnsi="Calibri" w:cs="Calibri"/>
        </w:rPr>
        <w:t xml:space="preserve"> qualsiasi misura restrittiva (incluse le restrizioni merceologiche, settoriali o di congelamento di fondi) emanata e applicata da parte dell’Office of Foreign Assets Control of the US Department of Treasury (OFAC) o di una qualsiasi altra misura equivalente alle Nazioni Unite, dell’Unione Europea, del Regno Unito</w:t>
      </w:r>
      <w:r w:rsidRPr="00CE2CA1">
        <w:rPr>
          <w:rFonts w:ascii="Segoe UI" w:hAnsi="Segoe UI" w:cs="Segoe UI"/>
          <w:color w:val="0000FF"/>
          <w:sz w:val="18"/>
          <w:szCs w:val="18"/>
        </w:rPr>
        <w:t xml:space="preserve"> </w:t>
      </w:r>
      <w:r w:rsidRPr="00511BE6">
        <w:rPr>
          <w:rFonts w:ascii="Calibri" w:hAnsi="Calibri" w:cs="Calibri"/>
        </w:rPr>
        <w:t>o del governo della Repubblica Italiana, incluse le sanzioni emesse nei confronti di determinati stati, organizzazioni e soggetti sottoposti alla Politica estera e di sicurezza comune</w:t>
      </w:r>
      <w:r w:rsidRPr="002E78AF">
        <w:rPr>
          <w:rFonts w:ascii="Segoe UI" w:hAnsi="Segoe UI" w:cs="Segoe UI"/>
          <w:color w:val="0000FF"/>
          <w:sz w:val="18"/>
          <w:szCs w:val="18"/>
        </w:rPr>
        <w:t xml:space="preserve"> </w:t>
      </w:r>
      <w:r w:rsidRPr="00511BE6">
        <w:rPr>
          <w:rFonts w:ascii="Calibri" w:hAnsi="Calibri" w:cs="Calibri"/>
        </w:rPr>
        <w:t>dell’Unione Europea, degli Stati Uniti d’America o di altra giurisdizione applicabile.</w:t>
      </w:r>
    </w:p>
  </w:footnote>
  <w:footnote w:id="2">
    <w:p w14:paraId="058FE50D" w14:textId="77777777" w:rsidR="00511BE6" w:rsidRDefault="00511BE6" w:rsidP="00511BE6">
      <w:pPr>
        <w:pStyle w:val="Testonotaapidipagina"/>
        <w:jc w:val="both"/>
      </w:pPr>
      <w:r w:rsidRPr="00511BE6">
        <w:rPr>
          <w:rStyle w:val="Rimandonotaapidipagina"/>
          <w:rFonts w:ascii="Calibri" w:hAnsi="Calibri" w:cs="Calibri"/>
        </w:rPr>
        <w:footnoteRef/>
      </w:r>
      <w:r w:rsidRPr="00511BE6">
        <w:rPr>
          <w:rFonts w:ascii="Calibri" w:hAnsi="Calibri" w:cs="Calibri"/>
        </w:rPr>
        <w:t xml:space="preserve"> A titolo esemplificativo l’eventuale presenza in Liste sanzionatorie e/o di controllo all’esportazione dell’UE e/o degli USA (e.g. All. I del Reg. (UE) 269/2014, SDN List, SSI List, </w:t>
      </w:r>
      <w:proofErr w:type="spellStart"/>
      <w:r w:rsidRPr="00511BE6">
        <w:rPr>
          <w:rFonts w:ascii="Calibri" w:hAnsi="Calibri" w:cs="Calibri"/>
        </w:rPr>
        <w:t>Entity</w:t>
      </w:r>
      <w:proofErr w:type="spellEnd"/>
      <w:r w:rsidRPr="00511BE6">
        <w:rPr>
          <w:rFonts w:ascii="Calibri" w:hAnsi="Calibri" w:cs="Calibri"/>
        </w:rPr>
        <w:t xml:space="preserve"> List).</w:t>
      </w:r>
    </w:p>
  </w:footnote>
  <w:footnote w:id="3">
    <w:p w14:paraId="7C52CD4E" w14:textId="77777777" w:rsidR="00511BE6" w:rsidRPr="00511BE6" w:rsidRDefault="00511BE6" w:rsidP="00511BE6">
      <w:pPr>
        <w:pStyle w:val="Testonotaapidipagina"/>
        <w:rPr>
          <w:rFonts w:ascii="Calibri" w:hAnsi="Calibri" w:cs="Calibri"/>
        </w:rPr>
      </w:pPr>
      <w:r w:rsidRPr="00511BE6">
        <w:rPr>
          <w:rStyle w:val="Rimandonotaapidipagina"/>
          <w:rFonts w:ascii="Calibri" w:hAnsi="Calibri" w:cs="Calibri"/>
        </w:rPr>
        <w:footnoteRef/>
      </w:r>
      <w:r w:rsidRPr="00511BE6">
        <w:rPr>
          <w:rFonts w:ascii="Calibri" w:hAnsi="Calibri" w:cs="Calibri"/>
        </w:rPr>
        <w:t xml:space="preserve"> A titolo esemplificativo, Russia, Bielorussia, Iran, Siria, Corea del Nord, Cuba, Crimea, Luhansk e Donetsk, Venezuela, Myanmar.</w:t>
      </w:r>
    </w:p>
  </w:footnote>
  <w:footnote w:id="4">
    <w:p w14:paraId="0F9B2246" w14:textId="77777777" w:rsidR="00511BE6" w:rsidRPr="00A037C4" w:rsidRDefault="00511BE6" w:rsidP="00511BE6">
      <w:pPr>
        <w:pStyle w:val="Testonotaapidipagina"/>
        <w:jc w:val="both"/>
        <w:rPr>
          <w:lang w:val="en-US"/>
        </w:rPr>
      </w:pPr>
      <w:r w:rsidRPr="00511BE6">
        <w:rPr>
          <w:rStyle w:val="Rimandonotaapidipagina"/>
          <w:rFonts w:ascii="Calibri" w:hAnsi="Calibri" w:cs="Calibri"/>
        </w:rPr>
        <w:footnoteRef/>
      </w:r>
      <w:r w:rsidRPr="00511BE6">
        <w:rPr>
          <w:rFonts w:ascii="Calibri" w:hAnsi="Calibri" w:cs="Calibri"/>
        </w:rPr>
        <w:t xml:space="preserve"> Si intendono i programmi sanzionatori adottati dalle autorità dell’ONU, dell’Unione Europea, del Regno Unito, degli Stati Uniti d’America di cui alla nota 9 e per Controllo delle esportazioni si intende la normativa di riferimento UE/ USA in materia di prodotti “dual use” e materiali di armamento (I.e. Reg. </w:t>
      </w:r>
      <w:r w:rsidRPr="00511BE6">
        <w:rPr>
          <w:rFonts w:ascii="Calibri" w:hAnsi="Calibri" w:cs="Calibri"/>
          <w:lang w:val="en-GB"/>
        </w:rPr>
        <w:t xml:space="preserve">(UE) 2021/821, </w:t>
      </w:r>
      <w:proofErr w:type="spellStart"/>
      <w:r w:rsidRPr="00511BE6">
        <w:rPr>
          <w:rFonts w:ascii="Calibri" w:hAnsi="Calibri" w:cs="Calibri"/>
          <w:lang w:val="en-GB"/>
        </w:rPr>
        <w:t>D.lgs</w:t>
      </w:r>
      <w:proofErr w:type="spellEnd"/>
      <w:r w:rsidRPr="00511BE6">
        <w:rPr>
          <w:rFonts w:ascii="Calibri" w:hAnsi="Calibri" w:cs="Calibri"/>
          <w:lang w:val="en-GB"/>
        </w:rPr>
        <w:t>. 221/2017, L. 185/90, Export Administration Regulations e International Traffic in Arms Regulations).</w:t>
      </w:r>
    </w:p>
  </w:footnote>
  <w:footnote w:id="5">
    <w:p w14:paraId="4D7E9180" w14:textId="77777777" w:rsidR="00511BE6" w:rsidRPr="00511BE6" w:rsidRDefault="00511BE6" w:rsidP="00511BE6">
      <w:pPr>
        <w:pStyle w:val="Testonotaapidipagina"/>
        <w:jc w:val="both"/>
        <w:rPr>
          <w:rFonts w:ascii="Calibri" w:hAnsi="Calibri" w:cs="Calibri"/>
          <w:lang w:val="en-US"/>
        </w:rPr>
      </w:pPr>
      <w:r w:rsidRPr="00511BE6">
        <w:rPr>
          <w:rStyle w:val="Rimandonotaapidipagina"/>
          <w:rFonts w:ascii="Calibri" w:hAnsi="Calibri" w:cs="Calibri"/>
        </w:rPr>
        <w:footnoteRef/>
      </w:r>
      <w:r w:rsidRPr="00511BE6">
        <w:rPr>
          <w:rFonts w:ascii="Calibri" w:hAnsi="Calibri" w:cs="Calibri"/>
          <w:lang w:val="en-GB"/>
        </w:rPr>
        <w:t xml:space="preserve"> </w:t>
      </w:r>
      <w:r w:rsidRPr="00511BE6">
        <w:rPr>
          <w:rFonts w:ascii="Calibri" w:hAnsi="Calibri" w:cs="Calibri"/>
          <w:lang w:val="en-US"/>
        </w:rPr>
        <w:t xml:space="preserve">Per </w:t>
      </w:r>
      <w:proofErr w:type="spellStart"/>
      <w:r w:rsidRPr="00511BE6">
        <w:rPr>
          <w:rFonts w:ascii="Calibri" w:hAnsi="Calibri" w:cs="Calibri"/>
          <w:lang w:val="en-US"/>
        </w:rPr>
        <w:t>organismi</w:t>
      </w:r>
      <w:proofErr w:type="spellEnd"/>
      <w:r w:rsidRPr="00511BE6">
        <w:rPr>
          <w:rFonts w:ascii="Calibri" w:hAnsi="Calibri" w:cs="Calibri"/>
          <w:lang w:val="en-US"/>
        </w:rPr>
        <w:t xml:space="preserve"> </w:t>
      </w:r>
      <w:proofErr w:type="spellStart"/>
      <w:r w:rsidRPr="00511BE6">
        <w:rPr>
          <w:rFonts w:ascii="Calibri" w:hAnsi="Calibri" w:cs="Calibri"/>
          <w:lang w:val="en-US"/>
        </w:rPr>
        <w:t>finanziari</w:t>
      </w:r>
      <w:proofErr w:type="spellEnd"/>
      <w:r w:rsidRPr="00511BE6">
        <w:rPr>
          <w:rFonts w:ascii="Calibri" w:hAnsi="Calibri" w:cs="Calibri"/>
          <w:lang w:val="en-US"/>
        </w:rPr>
        <w:t xml:space="preserve"> </w:t>
      </w:r>
      <w:proofErr w:type="spellStart"/>
      <w:r w:rsidRPr="00511BE6">
        <w:rPr>
          <w:rFonts w:ascii="Calibri" w:hAnsi="Calibri" w:cs="Calibri"/>
          <w:lang w:val="en-US"/>
        </w:rPr>
        <w:t>multilaterali</w:t>
      </w:r>
      <w:proofErr w:type="spellEnd"/>
      <w:r w:rsidRPr="00511BE6">
        <w:rPr>
          <w:rFonts w:ascii="Calibri" w:hAnsi="Calibri" w:cs="Calibri"/>
          <w:lang w:val="en-US"/>
        </w:rPr>
        <w:t xml:space="preserve"> </w:t>
      </w:r>
      <w:proofErr w:type="spellStart"/>
      <w:r w:rsidRPr="00511BE6">
        <w:rPr>
          <w:rFonts w:ascii="Calibri" w:hAnsi="Calibri" w:cs="Calibri"/>
          <w:lang w:val="en-US"/>
        </w:rPr>
        <w:t>s’intendono</w:t>
      </w:r>
      <w:proofErr w:type="spellEnd"/>
      <w:r w:rsidRPr="00511BE6">
        <w:rPr>
          <w:rFonts w:ascii="Calibri" w:hAnsi="Calibri" w:cs="Calibri"/>
          <w:lang w:val="en-US"/>
        </w:rPr>
        <w:t xml:space="preserve"> African Development Bank, Asian Development Bank, European Bank for Reconstruction and Development, Inter-American Development Bank </w:t>
      </w:r>
      <w:proofErr w:type="gramStart"/>
      <w:r w:rsidRPr="00511BE6">
        <w:rPr>
          <w:rFonts w:ascii="Calibri" w:hAnsi="Calibri" w:cs="Calibri"/>
          <w:lang w:val="en-US"/>
        </w:rPr>
        <w:t>e</w:t>
      </w:r>
      <w:proofErr w:type="gramEnd"/>
      <w:r w:rsidRPr="00511BE6">
        <w:rPr>
          <w:rFonts w:ascii="Calibri" w:hAnsi="Calibri" w:cs="Calibri"/>
          <w:lang w:val="en-US"/>
        </w:rPr>
        <w:t xml:space="preserve"> World Bank Group.</w:t>
      </w:r>
    </w:p>
  </w:footnote>
  <w:footnote w:id="6">
    <w:p w14:paraId="0BA0AC93" w14:textId="77777777" w:rsidR="00511BE6" w:rsidRPr="007C0B3F" w:rsidRDefault="00511BE6" w:rsidP="00511BE6">
      <w:pPr>
        <w:pStyle w:val="Testonotaapidipagina"/>
      </w:pPr>
      <w:r w:rsidRPr="00511BE6">
        <w:rPr>
          <w:rStyle w:val="Rimandonotaapidipagina"/>
          <w:rFonts w:ascii="Calibri" w:hAnsi="Calibri" w:cs="Calibri"/>
        </w:rPr>
        <w:footnoteRef/>
      </w:r>
      <w:r w:rsidRPr="00511BE6">
        <w:rPr>
          <w:rFonts w:ascii="Calibri" w:hAnsi="Calibri" w:cs="Calibri"/>
        </w:rPr>
        <w:t xml:space="preserve">  Convenzione dell’OCSE (Organizzazione per la Cooperazione e lo Sviluppo Economico) sulla lotta contro la corruzione dei pubblici ufficiali stranieri nelle operazioni economiche internazionali.</w:t>
      </w:r>
    </w:p>
  </w:footnote>
  <w:footnote w:id="7">
    <w:p w14:paraId="2E094B69" w14:textId="77777777" w:rsidR="00511BE6" w:rsidRPr="00511BE6" w:rsidRDefault="00511BE6" w:rsidP="00511BE6">
      <w:pPr>
        <w:pStyle w:val="Testonotaapidipagina"/>
        <w:jc w:val="both"/>
        <w:rPr>
          <w:rFonts w:ascii="Calibri" w:hAnsi="Calibri" w:cs="Calibri"/>
        </w:rPr>
      </w:pPr>
      <w:r w:rsidRPr="00511BE6">
        <w:rPr>
          <w:rStyle w:val="Rimandonotaapidipagina"/>
          <w:rFonts w:ascii="Calibri" w:hAnsi="Calibri" w:cs="Calibri"/>
        </w:rPr>
        <w:footnoteRef/>
      </w:r>
      <w:r w:rsidRPr="00511BE6">
        <w:rPr>
          <w:rFonts w:ascii="Calibri" w:hAnsi="Calibri" w:cs="Calibri"/>
        </w:rPr>
        <w:t xml:space="preserve"> Per “Garanzie Minime di Salvaguarda” si intendono le linee guida OCSE destinate alle imprese multinazionali e i Principi guida delle Nazioni Unite su imprese e diritti umani, inclusi i principi e i diritti stabiliti dalle otto convenzioni fondamentali individuate nella dichiarazione dell’Organizzazione internazionale del lavoro sui principi e i diritti fondamentali nel lavoro e dalla Carta internazionale dei diritti dell’uomo.</w:t>
      </w:r>
    </w:p>
  </w:footnote>
  <w:footnote w:id="8">
    <w:p w14:paraId="359EC3FA" w14:textId="77777777" w:rsidR="00511BE6" w:rsidRDefault="00511BE6" w:rsidP="00511BE6">
      <w:pPr>
        <w:pStyle w:val="Testonotaapidipagina"/>
        <w:jc w:val="both"/>
      </w:pPr>
      <w:r w:rsidRPr="00511BE6">
        <w:rPr>
          <w:rStyle w:val="Rimandonotaapidipagina"/>
          <w:rFonts w:ascii="Calibri" w:hAnsi="Calibri" w:cs="Calibri"/>
        </w:rPr>
        <w:footnoteRef/>
      </w:r>
      <w:r w:rsidRPr="00511BE6">
        <w:rPr>
          <w:rFonts w:ascii="Calibri" w:hAnsi="Calibri" w:cs="Calibri"/>
        </w:rPr>
        <w:t xml:space="preserve"> Applicabile nel caso in cui la fornitura ricada nell’ambito di applicazione della Legge n. 185/1990 “Nuove norme sul controllo dell'esportazione, importazione e transito dei materiali di armamento” o della normativa nazionale, estera, europea e/o internazionale applicabile all’Esportatore e/o al Contratto Commerciale concernente restrizioni all’esportazione, trasferimento e/o fornitura di prodotti e/o tecnologie a duplice uso e/o di servizi relativi</w:t>
      </w:r>
      <w:r w:rsidRPr="00511BE6" w:rsidDel="003554C9">
        <w:rPr>
          <w:rFonts w:ascii="Calibri" w:hAnsi="Calibri" w:cs="Calibri"/>
        </w:rPr>
        <w:t xml:space="preserve"> </w:t>
      </w:r>
      <w:r w:rsidRPr="00511BE6">
        <w:rPr>
          <w:rFonts w:ascii="Calibri" w:hAnsi="Calibri" w:cs="Calibri"/>
        </w:rPr>
        <w:t>agli stessi (ivi inclusi il Regolamento (UE) 2021/821 e il Decreto Legislativo 15 dicembre 2017 n. 221).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EC9D3D" w14:textId="77777777" w:rsidR="00D76DEE" w:rsidRPr="000A67F8" w:rsidRDefault="00D76DEE" w:rsidP="00D76DEE">
    <w:pPr>
      <w:pStyle w:val="Intestazione"/>
    </w:pPr>
    <w:r>
      <w:rPr>
        <w:noProof/>
      </w:rPr>
      <w:drawing>
        <wp:anchor distT="0" distB="0" distL="114300" distR="114300" simplePos="0" relativeHeight="251662336" behindDoc="1" locked="0" layoutInCell="1" allowOverlap="1" wp14:anchorId="38590D25" wp14:editId="4B5A1211">
          <wp:simplePos x="0" y="0"/>
          <wp:positionH relativeFrom="margin">
            <wp:posOffset>114151</wp:posOffset>
          </wp:positionH>
          <wp:positionV relativeFrom="page">
            <wp:posOffset>400050</wp:posOffset>
          </wp:positionV>
          <wp:extent cx="1405255" cy="488315"/>
          <wp:effectExtent l="0" t="0" r="0" b="0"/>
          <wp:wrapSquare wrapText="bothSides"/>
          <wp:docPr id="1148814108" name="Immagine 2" descr="Immagine che contiene Carattere, Elementi grafici, simbolo, logo&#10;&#10;Il contenuto generato dall'IA potrebbe non essere corret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6288375" name="Immagine 2" descr="Immagine che contiene Carattere, Elementi grafici, simbolo, logo&#10;&#10;Il contenuto generato dall'IA potrebbe non essere corrett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5255" cy="488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E42F9" w:rsidDel="00E65F78">
      <w:t>V</w:t>
    </w:r>
    <w:r w:rsidRPr="007E42F9" w:rsidDel="6F76EF33">
      <w:t xml:space="preserve">ersione </w:t>
    </w:r>
    <w:r w:rsidRPr="007E42F9">
      <w:t>V2026</w:t>
    </w:r>
    <w:r w:rsidRPr="000A67F8">
      <w:rPr>
        <w:rFonts w:cstheme="minorHAnsi"/>
      </w:rPr>
      <w:t>0</w:t>
    </w:r>
    <w:r>
      <w:rPr>
        <w:rFonts w:cstheme="minorHAnsi"/>
      </w:rPr>
      <w:t>702</w:t>
    </w:r>
    <w:r w:rsidRPr="007E42F9">
      <w:t xml:space="preserve"> 4.0</w:t>
    </w:r>
    <w:r>
      <w:t xml:space="preserve"> </w:t>
    </w:r>
    <w:r w:rsidRPr="007E42F9" w:rsidDel="6F76EF33">
      <w:t xml:space="preserve">del </w:t>
    </w:r>
    <w:r>
      <w:t>2 luglio</w:t>
    </w:r>
    <w:r w:rsidRPr="007E42F9">
      <w:t xml:space="preserve"> 2026</w:t>
    </w:r>
    <w:r>
      <w:rPr>
        <w:rFonts w:cstheme="minorHAnsi"/>
      </w:rPr>
      <w:tab/>
    </w:r>
    <w:r>
      <w:rPr>
        <w:rFonts w:cstheme="minorHAnsi"/>
      </w:rPr>
      <w:tab/>
    </w:r>
    <w:r>
      <w:rPr>
        <w:rFonts w:cstheme="minorHAnsi"/>
      </w:rPr>
      <w:tab/>
    </w:r>
  </w:p>
  <w:p w14:paraId="7661B95F" w14:textId="77777777" w:rsidR="00D76DEE" w:rsidRDefault="00D76DE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FB58B6"/>
    <w:multiLevelType w:val="hybridMultilevel"/>
    <w:tmpl w:val="22EAC15C"/>
    <w:lvl w:ilvl="0" w:tplc="074A1E20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4B48CD0"/>
    <w:multiLevelType w:val="hybridMultilevel"/>
    <w:tmpl w:val="FFFFFFFF"/>
    <w:lvl w:ilvl="0" w:tplc="3E98C118">
      <w:start w:val="1"/>
      <w:numFmt w:val="lowerRoman"/>
      <w:lvlText w:val="(%1)"/>
      <w:lvlJc w:val="left"/>
      <w:pPr>
        <w:ind w:left="1344" w:hanging="360"/>
      </w:pPr>
    </w:lvl>
    <w:lvl w:ilvl="1" w:tplc="379A722A">
      <w:start w:val="1"/>
      <w:numFmt w:val="lowerLetter"/>
      <w:lvlText w:val="%2."/>
      <w:lvlJc w:val="left"/>
      <w:pPr>
        <w:ind w:left="1440" w:hanging="360"/>
      </w:pPr>
    </w:lvl>
    <w:lvl w:ilvl="2" w:tplc="208C043C">
      <w:start w:val="1"/>
      <w:numFmt w:val="lowerRoman"/>
      <w:lvlText w:val="%3."/>
      <w:lvlJc w:val="right"/>
      <w:pPr>
        <w:ind w:left="2160" w:hanging="180"/>
      </w:pPr>
    </w:lvl>
    <w:lvl w:ilvl="3" w:tplc="EBA80F56">
      <w:start w:val="1"/>
      <w:numFmt w:val="decimal"/>
      <w:lvlText w:val="%4."/>
      <w:lvlJc w:val="left"/>
      <w:pPr>
        <w:ind w:left="2880" w:hanging="360"/>
      </w:pPr>
    </w:lvl>
    <w:lvl w:ilvl="4" w:tplc="919EC42C">
      <w:start w:val="1"/>
      <w:numFmt w:val="lowerLetter"/>
      <w:lvlText w:val="%5."/>
      <w:lvlJc w:val="left"/>
      <w:pPr>
        <w:ind w:left="3600" w:hanging="360"/>
      </w:pPr>
    </w:lvl>
    <w:lvl w:ilvl="5" w:tplc="6DC234A2">
      <w:start w:val="1"/>
      <w:numFmt w:val="lowerRoman"/>
      <w:lvlText w:val="%6."/>
      <w:lvlJc w:val="right"/>
      <w:pPr>
        <w:ind w:left="4320" w:hanging="180"/>
      </w:pPr>
    </w:lvl>
    <w:lvl w:ilvl="6" w:tplc="A064C5D8">
      <w:start w:val="1"/>
      <w:numFmt w:val="decimal"/>
      <w:lvlText w:val="%7."/>
      <w:lvlJc w:val="left"/>
      <w:pPr>
        <w:ind w:left="5040" w:hanging="360"/>
      </w:pPr>
    </w:lvl>
    <w:lvl w:ilvl="7" w:tplc="939EA172">
      <w:start w:val="1"/>
      <w:numFmt w:val="lowerLetter"/>
      <w:lvlText w:val="%8."/>
      <w:lvlJc w:val="left"/>
      <w:pPr>
        <w:ind w:left="5760" w:hanging="360"/>
      </w:pPr>
    </w:lvl>
    <w:lvl w:ilvl="8" w:tplc="3E6AFD40">
      <w:start w:val="1"/>
      <w:numFmt w:val="lowerRoman"/>
      <w:lvlText w:val="%9."/>
      <w:lvlJc w:val="right"/>
      <w:pPr>
        <w:ind w:left="6480" w:hanging="180"/>
      </w:pPr>
    </w:lvl>
  </w:abstractNum>
  <w:num w:numId="1" w16cid:durableId="1487165689">
    <w:abstractNumId w:val="0"/>
  </w:num>
  <w:num w:numId="2" w16cid:durableId="20194566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0387"/>
    <w:rsid w:val="00511BE6"/>
    <w:rsid w:val="00624110"/>
    <w:rsid w:val="00815687"/>
    <w:rsid w:val="009969AE"/>
    <w:rsid w:val="00AC0387"/>
    <w:rsid w:val="00D10E0B"/>
    <w:rsid w:val="00D76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4F80886-2BA6-4104-93F8-1184FE77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AC038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AC038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AC038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AC038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AC038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AC038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AC038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AC038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AC038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AC038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AC038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AC038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AC0387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AC0387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AC0387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AC0387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AC0387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AC0387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AC038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AC038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AC038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AC038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AC038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AC0387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AC0387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AC0387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AC038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AC0387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AC0387"/>
    <w:rPr>
      <w:b/>
      <w:bCs/>
      <w:smallCaps/>
      <w:color w:val="0F4761" w:themeColor="accent1" w:themeShade="BF"/>
      <w:spacing w:val="5"/>
    </w:rPr>
  </w:style>
  <w:style w:type="paragraph" w:styleId="Pidipagina">
    <w:name w:val="footer"/>
    <w:basedOn w:val="Normale"/>
    <w:link w:val="PidipaginaCarattere"/>
    <w:uiPriority w:val="99"/>
    <w:unhideWhenUsed/>
    <w:rsid w:val="00511BE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11BE6"/>
  </w:style>
  <w:style w:type="paragraph" w:styleId="Testonotaapidipagina">
    <w:name w:val="footnote text"/>
    <w:aliases w:val="Text poznámky pod čiarou 007,_Poznámka pod čiarou"/>
    <w:basedOn w:val="Normale"/>
    <w:link w:val="TestonotaapidipaginaCarattere"/>
    <w:uiPriority w:val="99"/>
    <w:rsid w:val="00511BE6"/>
    <w:pPr>
      <w:spacing w:after="0" w:line="240" w:lineRule="auto"/>
    </w:pPr>
    <w:rPr>
      <w:rFonts w:ascii="Cambria Math" w:eastAsia="Calibri" w:hAnsi="Cambria Math" w:cs="Cambria Math"/>
      <w:kern w:val="0"/>
      <w:sz w:val="20"/>
      <w:szCs w:val="20"/>
      <w14:ligatures w14:val="none"/>
    </w:rPr>
  </w:style>
  <w:style w:type="character" w:customStyle="1" w:styleId="TestonotaapidipaginaCarattere">
    <w:name w:val="Testo nota a piè di pagina Carattere"/>
    <w:aliases w:val="Text poznámky pod čiarou 007 Carattere,_Poznámka pod čiarou Carattere"/>
    <w:basedOn w:val="Carpredefinitoparagrafo"/>
    <w:link w:val="Testonotaapidipagina"/>
    <w:uiPriority w:val="99"/>
    <w:rsid w:val="00511BE6"/>
    <w:rPr>
      <w:rFonts w:ascii="Cambria Math" w:eastAsia="Calibri" w:hAnsi="Cambria Math" w:cs="Cambria Math"/>
      <w:kern w:val="0"/>
      <w:sz w:val="20"/>
      <w:szCs w:val="20"/>
      <w14:ligatures w14:val="none"/>
    </w:rPr>
  </w:style>
  <w:style w:type="character" w:styleId="Rimandonotaapidipagina">
    <w:name w:val="footnote reference"/>
    <w:basedOn w:val="Carpredefinitoparagrafo"/>
    <w:rsid w:val="00511BE6"/>
    <w:rPr>
      <w:rFonts w:cs="Times New Roman"/>
      <w:vertAlign w:val="superscript"/>
    </w:rPr>
  </w:style>
  <w:style w:type="paragraph" w:styleId="Intestazione">
    <w:name w:val="header"/>
    <w:basedOn w:val="Normale"/>
    <w:link w:val="IntestazioneCarattere"/>
    <w:uiPriority w:val="99"/>
    <w:unhideWhenUsed/>
    <w:rsid w:val="00D76DE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76D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1562</Words>
  <Characters>8905</Characters>
  <Application>Microsoft Office Word</Application>
  <DocSecurity>0</DocSecurity>
  <Lines>74</Lines>
  <Paragraphs>20</Paragraphs>
  <ScaleCrop>false</ScaleCrop>
  <Company>SACE SpA</Company>
  <LinksUpToDate>false</LinksUpToDate>
  <CharactersWithSpaces>10447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Paciotti, Matteo</dc:creator>
  <cp:keywords/>
  <dc:description/>
  <cp:lastModifiedBy>Paciotti, Matteo</cp:lastModifiedBy>
  <cp:revision>3</cp:revision>
  <dcterms:created xsi:type="dcterms:W3CDTF">2026-07-22T09:13:00Z</dcterms:created>
  <dcterms:modified xsi:type="dcterms:W3CDTF">2026-07-22T09:14:00Z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ba6c60,11c07933,49b5998e</vt:lpwstr>
  </property>
  <property fmtid="{D5CDD505-2E9C-101B-9397-08002B2CF9AE}" pid="3" name="ClassificationContentMarkingFooterFontProps">
    <vt:lpwstr>#415364,8,arial</vt:lpwstr>
  </property>
  <property fmtid="{D5CDD505-2E9C-101B-9397-08002B2CF9AE}" pid="4" name="ClassificationContentMarkingFooterText">
    <vt:lpwstr>Uso interno</vt:lpwstr>
  </property>
  <property fmtid="{D5CDD505-2E9C-101B-9397-08002B2CF9AE}" pid="5" name="MSIP_Label_39fccc8b-5dc6-4205-9acf-e9fafd924336_Enabled">
    <vt:lpwstr>true</vt:lpwstr>
  </property>
  <property fmtid="{D5CDD505-2E9C-101B-9397-08002B2CF9AE}" pid="6" name="MSIP_Label_39fccc8b-5dc6-4205-9acf-e9fafd924336_SetDate">
    <vt:lpwstr>2026-07-22T09:13:27Z</vt:lpwstr>
  </property>
  <property fmtid="{D5CDD505-2E9C-101B-9397-08002B2CF9AE}" pid="7" name="MSIP_Label_39fccc8b-5dc6-4205-9acf-e9fafd924336_Method">
    <vt:lpwstr>Privileged</vt:lpwstr>
  </property>
  <property fmtid="{D5CDD505-2E9C-101B-9397-08002B2CF9AE}" pid="8" name="MSIP_Label_39fccc8b-5dc6-4205-9acf-e9fafd924336_Name">
    <vt:lpwstr>sace_0003</vt:lpwstr>
  </property>
  <property fmtid="{D5CDD505-2E9C-101B-9397-08002B2CF9AE}" pid="9" name="MSIP_Label_39fccc8b-5dc6-4205-9acf-e9fafd924336_SiteId">
    <vt:lpwstr>91443f7c-eefc-48b6-9946-a96937f65fc0</vt:lpwstr>
  </property>
  <property fmtid="{D5CDD505-2E9C-101B-9397-08002B2CF9AE}" pid="10" name="MSIP_Label_39fccc8b-5dc6-4205-9acf-e9fafd924336_ActionId">
    <vt:lpwstr>baecdc87-a71b-4f17-892a-8edb86184da3</vt:lpwstr>
  </property>
  <property fmtid="{D5CDD505-2E9C-101B-9397-08002B2CF9AE}" pid="11" name="MSIP_Label_39fccc8b-5dc6-4205-9acf-e9fafd924336_ContentBits">
    <vt:lpwstr>2</vt:lpwstr>
  </property>
  <property fmtid="{D5CDD505-2E9C-101B-9397-08002B2CF9AE}" pid="12" name="MSIP_Label_39fccc8b-5dc6-4205-9acf-e9fafd924336_Tag">
    <vt:lpwstr>10, 0, 1, 1</vt:lpwstr>
  </property>
</Properties>
</file>